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D43" w:rsidRPr="005111C2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 w:themeColor="text1"/>
          <w:sz w:val="36"/>
          <w:szCs w:val="36"/>
        </w:rPr>
      </w:pPr>
    </w:p>
    <w:p w:rsidR="00D34D43" w:rsidRPr="005111C2" w:rsidRDefault="00D34D43" w:rsidP="00D34D43">
      <w:pPr>
        <w:pStyle w:val="Balk6"/>
        <w:spacing w:line="240" w:lineRule="auto"/>
        <w:ind w:firstLine="0"/>
        <w:jc w:val="center"/>
        <w:rPr>
          <w:color w:val="000000" w:themeColor="text1"/>
        </w:rPr>
      </w:pPr>
      <w:bookmarkStart w:id="0" w:name="_Söz.Ek-2:_Teknik_Şartname_(İş_Tanım"/>
      <w:bookmarkStart w:id="1" w:name="_Toc233021555"/>
      <w:bookmarkEnd w:id="0"/>
      <w:r w:rsidRPr="005111C2">
        <w:rPr>
          <w:color w:val="000000" w:themeColor="text1"/>
        </w:rPr>
        <w:t>Söz. Ek-2: Teknik Şartname (İş Tanımı)</w:t>
      </w:r>
      <w:bookmarkEnd w:id="1"/>
      <w:r w:rsidRPr="005111C2">
        <w:rPr>
          <w:color w:val="000000" w:themeColor="text1"/>
        </w:rPr>
        <w:t xml:space="preserve"> </w:t>
      </w:r>
    </w:p>
    <w:p w:rsidR="008C004C" w:rsidRPr="005111C2" w:rsidRDefault="008C004C" w:rsidP="008C004C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color w:val="000000" w:themeColor="text1"/>
          <w:sz w:val="20"/>
          <w:szCs w:val="20"/>
        </w:rPr>
      </w:pPr>
    </w:p>
    <w:p w:rsidR="008C004C" w:rsidRPr="005111C2" w:rsidRDefault="000133E8" w:rsidP="008C004C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 w:themeColor="text1"/>
          <w:sz w:val="36"/>
          <w:szCs w:val="36"/>
        </w:rPr>
      </w:pPr>
      <w:proofErr w:type="spellStart"/>
      <w:r w:rsidRPr="005111C2">
        <w:rPr>
          <w:color w:val="000000" w:themeColor="text1"/>
          <w:sz w:val="20"/>
          <w:szCs w:val="20"/>
        </w:rPr>
        <w:t>ÇKA’nın</w:t>
      </w:r>
      <w:proofErr w:type="spellEnd"/>
      <w:r w:rsidRPr="005111C2">
        <w:rPr>
          <w:color w:val="000000" w:themeColor="text1"/>
          <w:sz w:val="20"/>
          <w:szCs w:val="20"/>
        </w:rPr>
        <w:t xml:space="preserve"> </w:t>
      </w:r>
      <w:r w:rsidR="004F3B1E" w:rsidRPr="004F3B1E">
        <w:rPr>
          <w:color w:val="000000" w:themeColor="text1"/>
          <w:sz w:val="20"/>
          <w:szCs w:val="20"/>
        </w:rPr>
        <w:t xml:space="preserve">TR62/15/MİKRO/049 </w:t>
      </w:r>
      <w:proofErr w:type="spellStart"/>
      <w:r w:rsidR="008C004C" w:rsidRPr="005111C2">
        <w:rPr>
          <w:color w:val="000000" w:themeColor="text1"/>
          <w:sz w:val="20"/>
          <w:szCs w:val="20"/>
        </w:rPr>
        <w:t>Nolu</w:t>
      </w:r>
      <w:proofErr w:type="spellEnd"/>
      <w:r w:rsidR="008C004C" w:rsidRPr="005111C2">
        <w:rPr>
          <w:color w:val="000000" w:themeColor="text1"/>
          <w:sz w:val="20"/>
          <w:szCs w:val="20"/>
        </w:rPr>
        <w:t xml:space="preserve"> </w:t>
      </w:r>
      <w:r w:rsidR="004F3B1E">
        <w:rPr>
          <w:color w:val="000000" w:themeColor="text1"/>
          <w:sz w:val="20"/>
          <w:szCs w:val="20"/>
        </w:rPr>
        <w:t>Galvaniz Kaplamada Otomasyona Geçiş İle Ürün Geliştirme Projesi</w:t>
      </w:r>
      <w:r w:rsidRPr="005111C2">
        <w:rPr>
          <w:color w:val="000000" w:themeColor="text1"/>
          <w:sz w:val="20"/>
          <w:szCs w:val="20"/>
        </w:rPr>
        <w:t xml:space="preserve"> </w:t>
      </w:r>
      <w:proofErr w:type="gramStart"/>
      <w:r w:rsidR="008C004C" w:rsidRPr="005111C2">
        <w:rPr>
          <w:color w:val="000000" w:themeColor="text1"/>
          <w:sz w:val="20"/>
          <w:szCs w:val="20"/>
        </w:rPr>
        <w:t>için  ihtiyaç</w:t>
      </w:r>
      <w:proofErr w:type="gramEnd"/>
      <w:r w:rsidR="008C004C" w:rsidRPr="005111C2">
        <w:rPr>
          <w:color w:val="000000" w:themeColor="text1"/>
          <w:sz w:val="20"/>
          <w:szCs w:val="20"/>
        </w:rPr>
        <w:t xml:space="preserve"> olan aşağıda adları ve teknik özellikleri belirtilen makine ekipmanların satın alma işlemi yapılacaktır. Satın almalara ilişkin tüm detaylar iş bu teknik şartnamede belirtilmiştir.</w:t>
      </w:r>
    </w:p>
    <w:p w:rsidR="00D34D43" w:rsidRPr="005111C2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 w:themeColor="text1"/>
          <w:sz w:val="36"/>
          <w:szCs w:val="36"/>
        </w:rPr>
      </w:pPr>
    </w:p>
    <w:p w:rsidR="00D34D43" w:rsidRPr="005111C2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 w:themeColor="text1"/>
          <w:sz w:val="36"/>
          <w:szCs w:val="36"/>
        </w:rPr>
      </w:pPr>
    </w:p>
    <w:p w:rsidR="00D34D43" w:rsidRPr="005111C2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 w:themeColor="text1"/>
          <w:sz w:val="36"/>
          <w:szCs w:val="36"/>
        </w:rPr>
      </w:pPr>
    </w:p>
    <w:p w:rsidR="00D34D43" w:rsidRPr="005111C2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 w:themeColor="text1"/>
          <w:sz w:val="36"/>
          <w:szCs w:val="36"/>
        </w:rPr>
      </w:pPr>
    </w:p>
    <w:p w:rsidR="00D34D43" w:rsidRPr="005111C2" w:rsidRDefault="00D34D43" w:rsidP="009F0C8D">
      <w:pPr>
        <w:rPr>
          <w:b/>
          <w:color w:val="000000" w:themeColor="text1"/>
        </w:rPr>
      </w:pPr>
      <w:r w:rsidRPr="005111C2">
        <w:rPr>
          <w:b/>
          <w:color w:val="000000" w:themeColor="text1"/>
          <w:sz w:val="36"/>
          <w:szCs w:val="36"/>
        </w:rPr>
        <w:br w:type="page"/>
      </w:r>
      <w:r w:rsidRPr="005111C2">
        <w:rPr>
          <w:b/>
          <w:color w:val="000000" w:themeColor="text1"/>
        </w:rPr>
        <w:lastRenderedPageBreak/>
        <w:t xml:space="preserve">TEKNİK ŞARTNAME STANDART FORMU   </w:t>
      </w:r>
      <w:proofErr w:type="gramStart"/>
      <w:r w:rsidRPr="005111C2">
        <w:rPr>
          <w:b/>
          <w:color w:val="000000" w:themeColor="text1"/>
        </w:rPr>
        <w:t>(</w:t>
      </w:r>
      <w:proofErr w:type="gramEnd"/>
      <w:r w:rsidRPr="005111C2">
        <w:rPr>
          <w:b/>
          <w:color w:val="000000" w:themeColor="text1"/>
        </w:rPr>
        <w:t>Söz. EK:2b</w:t>
      </w:r>
      <w:proofErr w:type="gramStart"/>
      <w:r w:rsidRPr="005111C2">
        <w:rPr>
          <w:b/>
          <w:color w:val="000000" w:themeColor="text1"/>
        </w:rPr>
        <w:t>)</w:t>
      </w:r>
      <w:proofErr w:type="gramEnd"/>
    </w:p>
    <w:p w:rsidR="00D34D43" w:rsidRPr="005111C2" w:rsidRDefault="00D34D43" w:rsidP="00D34D43">
      <w:pPr>
        <w:spacing w:before="120" w:after="120"/>
        <w:jc w:val="center"/>
        <w:rPr>
          <w:color w:val="000000" w:themeColor="text1"/>
          <w:sz w:val="20"/>
          <w:szCs w:val="20"/>
        </w:rPr>
      </w:pPr>
      <w:r w:rsidRPr="005111C2">
        <w:rPr>
          <w:color w:val="000000" w:themeColor="text1"/>
          <w:sz w:val="20"/>
          <w:szCs w:val="20"/>
          <w:highlight w:val="lightGray"/>
        </w:rPr>
        <w:t>(Mal Alımı ihaleleri için)</w:t>
      </w:r>
    </w:p>
    <w:p w:rsidR="00D34D43" w:rsidRPr="005111C2" w:rsidRDefault="00D34D43" w:rsidP="00D34D43">
      <w:pPr>
        <w:spacing w:before="120" w:after="120"/>
        <w:ind w:firstLine="720"/>
        <w:rPr>
          <w:b/>
          <w:color w:val="000000" w:themeColor="text1"/>
          <w:sz w:val="20"/>
          <w:szCs w:val="20"/>
        </w:rPr>
      </w:pPr>
    </w:p>
    <w:p w:rsidR="009F0C8D" w:rsidRPr="005111C2" w:rsidRDefault="00D34D43" w:rsidP="00D34D43">
      <w:pPr>
        <w:spacing w:before="120" w:after="120"/>
        <w:rPr>
          <w:color w:val="000000" w:themeColor="text1"/>
        </w:rPr>
      </w:pPr>
      <w:r w:rsidRPr="005111C2">
        <w:rPr>
          <w:b/>
          <w:color w:val="000000" w:themeColor="text1"/>
        </w:rPr>
        <w:t>Sözleşme başlığı</w:t>
      </w:r>
      <w:r w:rsidRPr="005111C2">
        <w:rPr>
          <w:b/>
          <w:color w:val="000000" w:themeColor="text1"/>
        </w:rPr>
        <w:tab/>
        <w:t>:</w:t>
      </w:r>
      <w:r w:rsidRPr="005111C2">
        <w:rPr>
          <w:color w:val="000000" w:themeColor="text1"/>
        </w:rPr>
        <w:t xml:space="preserve"> </w:t>
      </w:r>
      <w:r w:rsidR="004F3B1E">
        <w:rPr>
          <w:color w:val="000000" w:themeColor="text1"/>
          <w:sz w:val="20"/>
          <w:szCs w:val="20"/>
        </w:rPr>
        <w:t>Galvaniz Kaplamada Otomasyona Geçiş İle Ürün Geliştirme</w:t>
      </w:r>
    </w:p>
    <w:p w:rsidR="00D34D43" w:rsidRPr="005111C2" w:rsidRDefault="00D34D43" w:rsidP="00D34D43">
      <w:pPr>
        <w:spacing w:before="120" w:after="120"/>
        <w:rPr>
          <w:color w:val="000000" w:themeColor="text1"/>
        </w:rPr>
      </w:pPr>
      <w:r w:rsidRPr="005111C2">
        <w:rPr>
          <w:b/>
          <w:color w:val="000000" w:themeColor="text1"/>
        </w:rPr>
        <w:t>Yayın Referansı</w:t>
      </w:r>
      <w:r w:rsidRPr="005111C2">
        <w:rPr>
          <w:b/>
          <w:color w:val="000000" w:themeColor="text1"/>
        </w:rPr>
        <w:tab/>
        <w:t>:</w:t>
      </w:r>
      <w:r w:rsidRPr="005111C2">
        <w:rPr>
          <w:color w:val="000000" w:themeColor="text1"/>
        </w:rPr>
        <w:t xml:space="preserve"> </w:t>
      </w:r>
      <w:r w:rsidR="004F3B1E" w:rsidRPr="00B54C5A">
        <w:rPr>
          <w:color w:val="000000" w:themeColor="text1"/>
          <w:sz w:val="22"/>
        </w:rPr>
        <w:t>TR62/15/MİKRO/049</w:t>
      </w:r>
    </w:p>
    <w:p w:rsidR="00D34D43" w:rsidRPr="005111C2" w:rsidRDefault="00D34D43" w:rsidP="00D34D43">
      <w:pPr>
        <w:spacing w:before="120" w:after="120"/>
        <w:rPr>
          <w:color w:val="000000" w:themeColor="text1"/>
        </w:rPr>
      </w:pPr>
      <w:r w:rsidRPr="005111C2">
        <w:rPr>
          <w:color w:val="000000" w:themeColor="text1"/>
        </w:rPr>
        <w:t>1. Genel Tanım</w:t>
      </w:r>
    </w:p>
    <w:p w:rsidR="00D34D43" w:rsidRPr="005111C2" w:rsidRDefault="004F3B1E" w:rsidP="00D34D43">
      <w:pPr>
        <w:spacing w:before="120" w:after="120"/>
        <w:rPr>
          <w:color w:val="000000" w:themeColor="text1"/>
          <w:sz w:val="20"/>
        </w:rPr>
      </w:pPr>
      <w:r>
        <w:rPr>
          <w:color w:val="000000" w:themeColor="text1"/>
          <w:sz w:val="20"/>
          <w:szCs w:val="20"/>
        </w:rPr>
        <w:t>Galvaniz Kaplamada Otomasyona Geçiş İle Ürün Geliştirme Projesi</w:t>
      </w:r>
      <w:r w:rsidR="000133E8" w:rsidRPr="005111C2">
        <w:rPr>
          <w:color w:val="000000" w:themeColor="text1"/>
          <w:sz w:val="20"/>
        </w:rPr>
        <w:t xml:space="preserve"> </w:t>
      </w:r>
      <w:r w:rsidR="00CD6696" w:rsidRPr="005111C2">
        <w:rPr>
          <w:color w:val="000000" w:themeColor="text1"/>
          <w:sz w:val="20"/>
        </w:rPr>
        <w:t xml:space="preserve">ile firmamız </w:t>
      </w:r>
      <w:r w:rsidR="005111C2" w:rsidRPr="005111C2">
        <w:rPr>
          <w:color w:val="000000" w:themeColor="text1"/>
          <w:sz w:val="20"/>
        </w:rPr>
        <w:t>1</w:t>
      </w:r>
      <w:r w:rsidR="00CD6696" w:rsidRPr="005111C2">
        <w:rPr>
          <w:color w:val="000000" w:themeColor="text1"/>
          <w:sz w:val="20"/>
        </w:rPr>
        <w:t xml:space="preserve"> </w:t>
      </w:r>
      <w:proofErr w:type="gramStart"/>
      <w:r w:rsidR="00CD6696" w:rsidRPr="005111C2">
        <w:rPr>
          <w:color w:val="000000" w:themeColor="text1"/>
          <w:sz w:val="20"/>
        </w:rPr>
        <w:t>lot</w:t>
      </w:r>
      <w:proofErr w:type="gramEnd"/>
      <w:r w:rsidR="00CD6696" w:rsidRPr="005111C2">
        <w:rPr>
          <w:color w:val="000000" w:themeColor="text1"/>
          <w:sz w:val="20"/>
        </w:rPr>
        <w:t xml:space="preserve"> halinde makine ekipman alacak olup bunlarla </w:t>
      </w:r>
      <w:r>
        <w:rPr>
          <w:color w:val="000000" w:themeColor="text1"/>
          <w:sz w:val="20"/>
        </w:rPr>
        <w:t>Galvaniz Kaplama Faaliyeti</w:t>
      </w:r>
      <w:r w:rsidR="00CD6696" w:rsidRPr="005111C2">
        <w:rPr>
          <w:color w:val="000000" w:themeColor="text1"/>
          <w:sz w:val="20"/>
        </w:rPr>
        <w:t xml:space="preserve"> yapabilecektir. </w:t>
      </w:r>
    </w:p>
    <w:p w:rsidR="00CD6696" w:rsidRDefault="004F3B1E" w:rsidP="004F3B1E">
      <w:pPr>
        <w:spacing w:before="120" w:after="120"/>
        <w:ind w:hanging="33"/>
        <w:rPr>
          <w:color w:val="000000" w:themeColor="text1"/>
          <w:sz w:val="22"/>
        </w:rPr>
      </w:pPr>
      <w:r w:rsidRPr="00B54C5A">
        <w:rPr>
          <w:color w:val="000000" w:themeColor="text1"/>
          <w:sz w:val="22"/>
        </w:rPr>
        <w:t>TAM OTOMATIK ASITLI ÇINKO KAPLAMA HATTI – 1 ADET</w:t>
      </w:r>
    </w:p>
    <w:p w:rsidR="00B54C5A" w:rsidRDefault="00B54C5A" w:rsidP="004F3B1E">
      <w:pPr>
        <w:spacing w:before="120" w:after="120"/>
        <w:ind w:hanging="33"/>
        <w:rPr>
          <w:color w:val="000000" w:themeColor="text1"/>
        </w:rPr>
      </w:pPr>
      <w:bookmarkStart w:id="2" w:name="_GoBack"/>
      <w:bookmarkEnd w:id="2"/>
    </w:p>
    <w:p w:rsidR="00D34D43" w:rsidRPr="005111C2" w:rsidRDefault="00D34D43" w:rsidP="00D34D43">
      <w:pPr>
        <w:spacing w:before="120" w:after="120"/>
        <w:ind w:hanging="33"/>
        <w:rPr>
          <w:color w:val="000000" w:themeColor="text1"/>
        </w:rPr>
      </w:pPr>
      <w:r w:rsidRPr="005111C2">
        <w:rPr>
          <w:color w:val="000000" w:themeColor="text1"/>
        </w:rPr>
        <w:t>2. Tedarik Edilecek Mallar, Teknik Özellikleri ve Miktarı</w:t>
      </w:r>
    </w:p>
    <w:tbl>
      <w:tblPr>
        <w:tblW w:w="474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6"/>
        <w:gridCol w:w="6745"/>
        <w:gridCol w:w="1070"/>
      </w:tblGrid>
      <w:tr w:rsidR="005111C2" w:rsidRPr="005111C2" w:rsidTr="005E5525">
        <w:trPr>
          <w:cantSplit/>
          <w:trHeight w:val="274"/>
          <w:tblHeader/>
        </w:trPr>
        <w:tc>
          <w:tcPr>
            <w:tcW w:w="996" w:type="dxa"/>
            <w:shd w:val="pct5" w:color="auto" w:fill="FFFFFF"/>
          </w:tcPr>
          <w:p w:rsidR="00D34D43" w:rsidRPr="005111C2" w:rsidRDefault="00D34D43" w:rsidP="00E3127E">
            <w:pPr>
              <w:spacing w:before="120" w:after="120"/>
              <w:jc w:val="center"/>
              <w:rPr>
                <w:b/>
                <w:color w:val="000000" w:themeColor="text1"/>
              </w:rPr>
            </w:pPr>
            <w:r w:rsidRPr="005111C2">
              <w:rPr>
                <w:b/>
                <w:color w:val="000000" w:themeColor="text1"/>
              </w:rPr>
              <w:t>A</w:t>
            </w:r>
          </w:p>
        </w:tc>
        <w:tc>
          <w:tcPr>
            <w:tcW w:w="6744" w:type="dxa"/>
            <w:shd w:val="pct5" w:color="auto" w:fill="FFFFFF"/>
          </w:tcPr>
          <w:p w:rsidR="00D34D43" w:rsidRPr="005111C2" w:rsidRDefault="00D34D43" w:rsidP="00E3127E">
            <w:pPr>
              <w:spacing w:before="120" w:after="120"/>
              <w:jc w:val="center"/>
              <w:rPr>
                <w:b/>
                <w:color w:val="000000" w:themeColor="text1"/>
              </w:rPr>
            </w:pPr>
            <w:r w:rsidRPr="005111C2">
              <w:rPr>
                <w:b/>
                <w:color w:val="000000" w:themeColor="text1"/>
              </w:rPr>
              <w:t>B</w:t>
            </w:r>
          </w:p>
        </w:tc>
        <w:tc>
          <w:tcPr>
            <w:tcW w:w="1070" w:type="dxa"/>
            <w:shd w:val="pct5" w:color="auto" w:fill="FFFFFF"/>
          </w:tcPr>
          <w:p w:rsidR="00D34D43" w:rsidRPr="005111C2" w:rsidRDefault="00D34D43" w:rsidP="00E3127E">
            <w:pPr>
              <w:spacing w:before="120" w:after="120"/>
              <w:jc w:val="center"/>
              <w:rPr>
                <w:b/>
                <w:color w:val="000000" w:themeColor="text1"/>
              </w:rPr>
            </w:pPr>
            <w:r w:rsidRPr="005111C2">
              <w:rPr>
                <w:b/>
                <w:color w:val="000000" w:themeColor="text1"/>
              </w:rPr>
              <w:t>C</w:t>
            </w:r>
          </w:p>
        </w:tc>
      </w:tr>
      <w:tr w:rsidR="005111C2" w:rsidRPr="005111C2" w:rsidTr="005E5525">
        <w:trPr>
          <w:cantSplit/>
          <w:trHeight w:val="274"/>
          <w:tblHeader/>
        </w:trPr>
        <w:tc>
          <w:tcPr>
            <w:tcW w:w="996" w:type="dxa"/>
            <w:shd w:val="pct5" w:color="auto" w:fill="FFFFFF"/>
          </w:tcPr>
          <w:p w:rsidR="00D34D43" w:rsidRPr="005111C2" w:rsidRDefault="00D34D43" w:rsidP="00E3127E">
            <w:pPr>
              <w:spacing w:before="120" w:after="120"/>
              <w:jc w:val="center"/>
              <w:rPr>
                <w:b/>
                <w:color w:val="000000" w:themeColor="text1"/>
              </w:rPr>
            </w:pPr>
            <w:r w:rsidRPr="005111C2">
              <w:rPr>
                <w:b/>
                <w:color w:val="000000" w:themeColor="text1"/>
              </w:rPr>
              <w:t>Sıra No</w:t>
            </w:r>
          </w:p>
        </w:tc>
        <w:tc>
          <w:tcPr>
            <w:tcW w:w="6744" w:type="dxa"/>
            <w:shd w:val="pct5" w:color="auto" w:fill="FFFFFF"/>
          </w:tcPr>
          <w:p w:rsidR="00D34D43" w:rsidRPr="005111C2" w:rsidRDefault="00D34D43" w:rsidP="00E3127E">
            <w:pPr>
              <w:spacing w:before="120" w:after="120"/>
              <w:jc w:val="center"/>
              <w:rPr>
                <w:b/>
                <w:color w:val="000000" w:themeColor="text1"/>
              </w:rPr>
            </w:pPr>
            <w:r w:rsidRPr="005111C2">
              <w:rPr>
                <w:b/>
                <w:color w:val="000000" w:themeColor="text1"/>
              </w:rPr>
              <w:t>Teknik Özellikler</w:t>
            </w:r>
          </w:p>
        </w:tc>
        <w:tc>
          <w:tcPr>
            <w:tcW w:w="1070" w:type="dxa"/>
            <w:shd w:val="pct5" w:color="auto" w:fill="FFFFFF"/>
          </w:tcPr>
          <w:p w:rsidR="00D34D43" w:rsidRPr="005111C2" w:rsidRDefault="00D34D43" w:rsidP="00E3127E">
            <w:pPr>
              <w:spacing w:before="120" w:after="120"/>
              <w:jc w:val="center"/>
              <w:rPr>
                <w:b/>
                <w:color w:val="000000" w:themeColor="text1"/>
              </w:rPr>
            </w:pPr>
            <w:r w:rsidRPr="005111C2">
              <w:rPr>
                <w:b/>
                <w:color w:val="000000" w:themeColor="text1"/>
              </w:rPr>
              <w:t>Miktar</w:t>
            </w:r>
          </w:p>
        </w:tc>
      </w:tr>
      <w:tr w:rsidR="005111C2" w:rsidRPr="005111C2" w:rsidTr="005E5525">
        <w:trPr>
          <w:cantSplit/>
        </w:trPr>
        <w:tc>
          <w:tcPr>
            <w:tcW w:w="996" w:type="dxa"/>
          </w:tcPr>
          <w:p w:rsidR="00D34D43" w:rsidRPr="005111C2" w:rsidRDefault="00D34D43" w:rsidP="00E3127E">
            <w:pPr>
              <w:spacing w:before="120" w:after="120"/>
              <w:jc w:val="center"/>
              <w:rPr>
                <w:b/>
                <w:color w:val="000000" w:themeColor="text1"/>
              </w:rPr>
            </w:pPr>
            <w:r w:rsidRPr="005111C2">
              <w:rPr>
                <w:b/>
                <w:color w:val="000000" w:themeColor="text1"/>
              </w:rPr>
              <w:lastRenderedPageBreak/>
              <w:t>1</w:t>
            </w:r>
          </w:p>
        </w:tc>
        <w:tc>
          <w:tcPr>
            <w:tcW w:w="6744" w:type="dxa"/>
          </w:tcPr>
          <w:p w:rsidR="00CD6696" w:rsidRPr="004B0BFF" w:rsidRDefault="004F3B1E" w:rsidP="00CC31DF">
            <w:pPr>
              <w:pStyle w:val="Default"/>
              <w:ind w:right="458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</w:rPr>
            </w:pPr>
            <w:r w:rsidRPr="004B0BFF">
              <w:rPr>
                <w:rFonts w:ascii="Times New Roman" w:eastAsia="Times New Roman" w:hAnsi="Times New Roman" w:cs="Times New Roman"/>
                <w:color w:val="000000" w:themeColor="text1"/>
                <w:sz w:val="22"/>
                <w:lang w:eastAsia="tr-TR"/>
              </w:rPr>
              <w:t>Tam Otomatik Asitli Çinko Kaplama Hattı</w:t>
            </w:r>
          </w:p>
          <w:p w:rsidR="005111C2" w:rsidRPr="004B0BFF" w:rsidRDefault="005111C2" w:rsidP="00CC31DF">
            <w:pPr>
              <w:pStyle w:val="Default"/>
              <w:ind w:right="458"/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</w:pPr>
          </w:p>
          <w:p w:rsidR="00833EFC" w:rsidRPr="004B0BFF" w:rsidRDefault="00833EFC" w:rsidP="005111C2">
            <w:pPr>
              <w:pStyle w:val="Default"/>
              <w:ind w:right="458"/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</w:pPr>
            <w:r w:rsidRPr="004B0BFF"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  <w:t>Taşıma Sistemi;</w:t>
            </w:r>
          </w:p>
          <w:p w:rsidR="00CC31DF" w:rsidRPr="004B0BFF" w:rsidRDefault="00833EFC" w:rsidP="005111C2">
            <w:pPr>
              <w:pStyle w:val="Default"/>
              <w:ind w:right="458"/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</w:pPr>
            <w:r w:rsidRPr="004B0BFF"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  <w:t>Tambur Taşıma Yükleme Kapasitesi min. 750 kg,</w:t>
            </w:r>
          </w:p>
          <w:p w:rsidR="00833EFC" w:rsidRPr="004B0BFF" w:rsidRDefault="00833EFC" w:rsidP="005111C2">
            <w:pPr>
              <w:pStyle w:val="Default"/>
              <w:ind w:right="458"/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</w:pPr>
            <w:r w:rsidRPr="004B0BFF"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  <w:t>Karbonlu Çelik Malzemeden imal edilmiş olmalı,</w:t>
            </w:r>
          </w:p>
          <w:p w:rsidR="00833EFC" w:rsidRPr="004B0BFF" w:rsidRDefault="00833EFC" w:rsidP="005111C2">
            <w:pPr>
              <w:pStyle w:val="Default"/>
              <w:ind w:right="458"/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</w:pPr>
            <w:proofErr w:type="spellStart"/>
            <w:proofErr w:type="gramStart"/>
            <w:r w:rsidRPr="004B0BFF"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  <w:t>Astar,macun</w:t>
            </w:r>
            <w:proofErr w:type="spellEnd"/>
            <w:proofErr w:type="gramEnd"/>
            <w:r w:rsidRPr="004B0BFF"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  <w:t xml:space="preserve"> ve fırın boya ile boyanmış olmalı,</w:t>
            </w:r>
          </w:p>
          <w:p w:rsidR="00833EFC" w:rsidRPr="004B0BFF" w:rsidRDefault="00833EFC" w:rsidP="00833EFC">
            <w:pPr>
              <w:pStyle w:val="Default"/>
              <w:ind w:right="458"/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</w:pPr>
            <w:r w:rsidRPr="004B0BFF"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  <w:t>Yatay ve dikey hareket edebilmeli,</w:t>
            </w:r>
          </w:p>
          <w:p w:rsidR="00833EFC" w:rsidRPr="004B0BFF" w:rsidRDefault="00833EFC" w:rsidP="005111C2">
            <w:pPr>
              <w:pStyle w:val="Default"/>
              <w:ind w:right="458"/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</w:pPr>
            <w:r w:rsidRPr="004B0BFF"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  <w:t>Otomasyon sistemi olmalı,</w:t>
            </w:r>
          </w:p>
          <w:p w:rsidR="00833EFC" w:rsidRPr="004B0BFF" w:rsidRDefault="00833EFC" w:rsidP="005111C2">
            <w:pPr>
              <w:pStyle w:val="Default"/>
              <w:ind w:right="458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</w:rPr>
            </w:pPr>
          </w:p>
          <w:p w:rsidR="005E5525" w:rsidRPr="004B0BFF" w:rsidRDefault="005E5525" w:rsidP="005111C2">
            <w:pPr>
              <w:pStyle w:val="Default"/>
              <w:ind w:right="458"/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</w:pPr>
            <w:r w:rsidRPr="004B0BFF"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  <w:t>Tekneler;</w:t>
            </w:r>
          </w:p>
          <w:p w:rsidR="005E5525" w:rsidRPr="004B0BFF" w:rsidRDefault="005E5525" w:rsidP="005111C2">
            <w:pPr>
              <w:pStyle w:val="Default"/>
              <w:ind w:right="458"/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</w:pPr>
            <w:r w:rsidRPr="004B0BFF"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  <w:t xml:space="preserve">Teknelerin imalatında kullanılan </w:t>
            </w:r>
            <w:proofErr w:type="gramStart"/>
            <w:r w:rsidRPr="004B0BFF"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  <w:t xml:space="preserve">malzemeler </w:t>
            </w:r>
            <w:r w:rsidR="00DC1C75"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  <w:t xml:space="preserve"> PP</w:t>
            </w:r>
            <w:proofErr w:type="gramEnd"/>
            <w:r w:rsidR="00DC1C75"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  <w:t>(</w:t>
            </w:r>
            <w:proofErr w:type="spellStart"/>
            <w:r w:rsidR="00DC1C75"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  <w:t>Polipropilen</w:t>
            </w:r>
            <w:proofErr w:type="spellEnd"/>
            <w:r w:rsidR="00DC1C75"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  <w:t xml:space="preserve">) </w:t>
            </w:r>
            <w:r w:rsidRPr="004B0BFF"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  <w:t>olup min. 20 mm olmalı,</w:t>
            </w:r>
          </w:p>
          <w:p w:rsidR="005E5525" w:rsidRPr="004B0BFF" w:rsidRDefault="005E5525" w:rsidP="005111C2">
            <w:pPr>
              <w:pStyle w:val="Default"/>
              <w:ind w:right="458"/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</w:pPr>
            <w:r w:rsidRPr="004B0BFF"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  <w:t>10 yıllık sızdırmazlık garantisi içermeli,</w:t>
            </w:r>
          </w:p>
          <w:p w:rsidR="005E5525" w:rsidRPr="004B0BFF" w:rsidRDefault="005E5525" w:rsidP="005111C2">
            <w:pPr>
              <w:pStyle w:val="Default"/>
              <w:ind w:right="458"/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</w:pPr>
            <w:r w:rsidRPr="004B0BFF"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  <w:t>Tekne ölçüleri aşağıdaki gibi olmalıdır;</w:t>
            </w:r>
          </w:p>
          <w:p w:rsidR="005E5525" w:rsidRPr="004B0BFF" w:rsidRDefault="005E5525" w:rsidP="005111C2">
            <w:pPr>
              <w:pStyle w:val="Default"/>
              <w:ind w:right="458"/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</w:pPr>
            <w:r w:rsidRPr="004B0BFF"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  <w:t>1-Asidik Yağ Alma</w:t>
            </w:r>
            <w:r w:rsidR="004B0BFF" w:rsidRPr="004B0BFF"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  <w:t xml:space="preserve"> 1500*1400*750 mm 20mm </w:t>
            </w:r>
            <w:proofErr w:type="spellStart"/>
            <w:r w:rsidR="004B0BFF" w:rsidRPr="004B0BFF"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  <w:t>pp</w:t>
            </w:r>
            <w:proofErr w:type="spellEnd"/>
          </w:p>
          <w:p w:rsidR="005E5525" w:rsidRPr="004B0BFF" w:rsidRDefault="005E5525" w:rsidP="005111C2">
            <w:pPr>
              <w:pStyle w:val="Default"/>
              <w:ind w:right="458"/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</w:pPr>
            <w:r w:rsidRPr="004B0BFF"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  <w:t>2-Asidik Yağ Alma</w:t>
            </w:r>
            <w:r w:rsidR="004B0BFF" w:rsidRPr="004B0BFF"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  <w:t xml:space="preserve"> 1500*1400*750 mm 20mm </w:t>
            </w:r>
            <w:proofErr w:type="spellStart"/>
            <w:r w:rsidR="004B0BFF" w:rsidRPr="004B0BFF"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  <w:t>pp</w:t>
            </w:r>
            <w:proofErr w:type="spellEnd"/>
          </w:p>
          <w:p w:rsidR="005E5525" w:rsidRPr="004B0BFF" w:rsidRDefault="005E5525" w:rsidP="005111C2">
            <w:pPr>
              <w:pStyle w:val="Default"/>
              <w:ind w:right="458"/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</w:pPr>
            <w:r w:rsidRPr="004B0BFF"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  <w:t>3-Yıkama</w:t>
            </w:r>
            <w:r w:rsidR="004B0BFF" w:rsidRPr="004B0BFF"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  <w:t xml:space="preserve"> 750*1400*750 mm 20mm </w:t>
            </w:r>
            <w:proofErr w:type="spellStart"/>
            <w:r w:rsidR="004B0BFF" w:rsidRPr="004B0BFF"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  <w:t>pp</w:t>
            </w:r>
            <w:proofErr w:type="spellEnd"/>
          </w:p>
          <w:p w:rsidR="005E5525" w:rsidRPr="004B0BFF" w:rsidRDefault="005E5525" w:rsidP="005111C2">
            <w:pPr>
              <w:pStyle w:val="Default"/>
              <w:ind w:right="458"/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</w:pPr>
            <w:r w:rsidRPr="004B0BFF"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  <w:t>4-Asitli Çinko Kaplama</w:t>
            </w:r>
            <w:r w:rsidR="004B0BFF" w:rsidRPr="004B0BFF"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  <w:t xml:space="preserve"> 2250*1400*750 mm 20mm </w:t>
            </w:r>
            <w:proofErr w:type="spellStart"/>
            <w:r w:rsidR="004B0BFF" w:rsidRPr="004B0BFF"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  <w:t>pp</w:t>
            </w:r>
            <w:proofErr w:type="spellEnd"/>
          </w:p>
          <w:p w:rsidR="004B0BFF" w:rsidRPr="004B0BFF" w:rsidRDefault="005E5525" w:rsidP="004B0BFF">
            <w:pPr>
              <w:pStyle w:val="Default"/>
              <w:ind w:right="458"/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</w:pPr>
            <w:r w:rsidRPr="004B0BFF"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  <w:t>5-</w:t>
            </w:r>
            <w:r w:rsidR="004B0BFF" w:rsidRPr="004B0BFF"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  <w:t xml:space="preserve"> Asitli Çinko Kaplama 2250*1400*750 mm 20mm </w:t>
            </w:r>
            <w:proofErr w:type="spellStart"/>
            <w:r w:rsidR="004B0BFF" w:rsidRPr="004B0BFF"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  <w:t>pp</w:t>
            </w:r>
            <w:proofErr w:type="spellEnd"/>
          </w:p>
          <w:p w:rsidR="005E5525" w:rsidRPr="004B0BFF" w:rsidRDefault="004B0BFF" w:rsidP="005111C2">
            <w:pPr>
              <w:pStyle w:val="Default"/>
              <w:ind w:right="458"/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</w:pPr>
            <w:r w:rsidRPr="004B0BFF"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  <w:t xml:space="preserve">6-Yıkama 750*1400*750 mm 20mm </w:t>
            </w:r>
            <w:proofErr w:type="spellStart"/>
            <w:r w:rsidRPr="004B0BFF"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  <w:t>pp</w:t>
            </w:r>
            <w:proofErr w:type="spellEnd"/>
          </w:p>
          <w:p w:rsidR="004B0BFF" w:rsidRPr="004B0BFF" w:rsidRDefault="004B0BFF" w:rsidP="005111C2">
            <w:pPr>
              <w:pStyle w:val="Default"/>
              <w:ind w:right="458"/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</w:pPr>
            <w:r w:rsidRPr="004B0BFF"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  <w:t xml:space="preserve">7-Yıkama 750*1400*750 mm 20mm </w:t>
            </w:r>
            <w:proofErr w:type="spellStart"/>
            <w:r w:rsidRPr="004B0BFF"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  <w:t>pp</w:t>
            </w:r>
            <w:proofErr w:type="spellEnd"/>
          </w:p>
          <w:p w:rsidR="004B0BFF" w:rsidRPr="004B0BFF" w:rsidRDefault="004B0BFF" w:rsidP="005111C2">
            <w:pPr>
              <w:pStyle w:val="Default"/>
              <w:ind w:right="458"/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</w:pPr>
            <w:r w:rsidRPr="004B0BFF"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  <w:t xml:space="preserve">8-Mavi </w:t>
            </w:r>
            <w:proofErr w:type="spellStart"/>
            <w:r w:rsidRPr="004B0BFF"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  <w:t>Pasivasyon</w:t>
            </w:r>
            <w:proofErr w:type="spellEnd"/>
            <w:r w:rsidRPr="004B0BFF"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  <w:t xml:space="preserve"> 750*1400*750 mm 20mm </w:t>
            </w:r>
            <w:proofErr w:type="spellStart"/>
            <w:r w:rsidRPr="004B0BFF"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  <w:t>pp</w:t>
            </w:r>
            <w:proofErr w:type="spellEnd"/>
          </w:p>
          <w:p w:rsidR="004B0BFF" w:rsidRPr="004B0BFF" w:rsidRDefault="004B0BFF" w:rsidP="005111C2">
            <w:pPr>
              <w:pStyle w:val="Default"/>
              <w:ind w:right="458"/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</w:pPr>
            <w:r w:rsidRPr="004B0BFF"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  <w:t xml:space="preserve">9-Yıkama 750*1400*750 mm 20mm </w:t>
            </w:r>
            <w:proofErr w:type="spellStart"/>
            <w:r w:rsidRPr="004B0BFF"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  <w:t>pp</w:t>
            </w:r>
            <w:proofErr w:type="spellEnd"/>
          </w:p>
          <w:p w:rsidR="004B0BFF" w:rsidRPr="004B0BFF" w:rsidRDefault="004B0BFF" w:rsidP="005111C2">
            <w:pPr>
              <w:pStyle w:val="Default"/>
              <w:ind w:right="458"/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</w:pPr>
            <w:r w:rsidRPr="004B0BFF"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  <w:t>10-Yükleme - boşaltma</w:t>
            </w:r>
          </w:p>
          <w:p w:rsidR="005E5525" w:rsidRPr="004B0BFF" w:rsidRDefault="005E5525" w:rsidP="005111C2">
            <w:pPr>
              <w:pStyle w:val="Default"/>
              <w:ind w:right="458"/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</w:pPr>
          </w:p>
          <w:p w:rsidR="00833EFC" w:rsidRPr="004B0BFF" w:rsidRDefault="00833EFC" w:rsidP="005111C2">
            <w:pPr>
              <w:pStyle w:val="Default"/>
              <w:ind w:right="458"/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</w:pPr>
            <w:r w:rsidRPr="004B0BFF"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  <w:t>Otomasyon Sistemi;</w:t>
            </w:r>
          </w:p>
          <w:p w:rsidR="00833EFC" w:rsidRPr="004B0BFF" w:rsidRDefault="00833EFC" w:rsidP="005111C2">
            <w:pPr>
              <w:pStyle w:val="Default"/>
              <w:ind w:right="458"/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</w:pPr>
            <w:r w:rsidRPr="004B0BFF"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  <w:t>1 adet robot panosu,</w:t>
            </w:r>
          </w:p>
          <w:p w:rsidR="00833EFC" w:rsidRPr="004B0BFF" w:rsidRDefault="00833EFC" w:rsidP="005111C2">
            <w:pPr>
              <w:pStyle w:val="Default"/>
              <w:ind w:right="458"/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</w:pPr>
            <w:r w:rsidRPr="004B0BFF"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  <w:t>2 adet sıcaklık kontrolü,</w:t>
            </w:r>
          </w:p>
          <w:p w:rsidR="00833EFC" w:rsidRPr="004B0BFF" w:rsidRDefault="00833EFC" w:rsidP="005111C2">
            <w:pPr>
              <w:pStyle w:val="Default"/>
              <w:ind w:right="458"/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</w:pPr>
            <w:r w:rsidRPr="004B0BFF"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  <w:t>Enerji kesintilerinde enerji geri geldiğinde sistem otomatik devam edebilmeli,</w:t>
            </w:r>
          </w:p>
          <w:p w:rsidR="00833EFC" w:rsidRPr="004B0BFF" w:rsidRDefault="00833EFC" w:rsidP="005111C2">
            <w:pPr>
              <w:pStyle w:val="Default"/>
              <w:ind w:right="458"/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</w:pPr>
            <w:r w:rsidRPr="004B0BFF"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  <w:t>PLC ya da otomasyon sisteminde arıza olduğunda manuel çalışmaya müsaade etmeli,</w:t>
            </w:r>
          </w:p>
          <w:p w:rsidR="00833EFC" w:rsidRPr="004B0BFF" w:rsidRDefault="00833EFC" w:rsidP="005111C2">
            <w:pPr>
              <w:pStyle w:val="Default"/>
              <w:ind w:right="458"/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</w:pPr>
            <w:r w:rsidRPr="004B0BFF"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  <w:t xml:space="preserve">Min. 100 adet reçete oluşturulabilmeli ve </w:t>
            </w:r>
            <w:proofErr w:type="spellStart"/>
            <w:r w:rsidRPr="004B0BFF"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  <w:t>tanburlara</w:t>
            </w:r>
            <w:proofErr w:type="spellEnd"/>
            <w:r w:rsidRPr="004B0BFF"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  <w:t xml:space="preserve"> arka arkaya reçeteler gönderilebilmeli</w:t>
            </w:r>
          </w:p>
          <w:p w:rsidR="00833EFC" w:rsidRPr="004B0BFF" w:rsidRDefault="00833EFC" w:rsidP="005111C2">
            <w:pPr>
              <w:pStyle w:val="Default"/>
              <w:ind w:right="458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</w:rPr>
            </w:pPr>
          </w:p>
          <w:p w:rsidR="00833EFC" w:rsidRPr="004B0BFF" w:rsidRDefault="005E5525" w:rsidP="005111C2">
            <w:pPr>
              <w:pStyle w:val="Default"/>
              <w:ind w:right="458"/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</w:pPr>
            <w:r w:rsidRPr="004B0BFF"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  <w:t>Tesisat – aksesuar;</w:t>
            </w:r>
          </w:p>
          <w:p w:rsidR="005E5525" w:rsidRPr="004B0BFF" w:rsidRDefault="005E5525" w:rsidP="005111C2">
            <w:pPr>
              <w:pStyle w:val="Default"/>
              <w:ind w:right="458"/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</w:pPr>
            <w:r w:rsidRPr="004B0BFF"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  <w:t xml:space="preserve">Su giriş boru hattı 40’lık </w:t>
            </w:r>
            <w:proofErr w:type="spellStart"/>
            <w:r w:rsidRPr="004B0BFF"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  <w:t>pprc</w:t>
            </w:r>
            <w:proofErr w:type="spellEnd"/>
            <w:r w:rsidRPr="004B0BFF"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  <w:t xml:space="preserve">, vana 32’lik </w:t>
            </w:r>
            <w:proofErr w:type="spellStart"/>
            <w:r w:rsidRPr="004B0BFF"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  <w:t>pprc</w:t>
            </w:r>
            <w:proofErr w:type="spellEnd"/>
            <w:r w:rsidRPr="004B0BFF"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  <w:t>,</w:t>
            </w:r>
          </w:p>
          <w:p w:rsidR="004F3B1E" w:rsidRPr="004B0BFF" w:rsidRDefault="005E5525" w:rsidP="005111C2">
            <w:pPr>
              <w:pStyle w:val="Default"/>
              <w:ind w:right="458"/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</w:pPr>
            <w:r w:rsidRPr="004B0BFF"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  <w:t xml:space="preserve">Deşarj vanaları 50’lik </w:t>
            </w:r>
            <w:proofErr w:type="spellStart"/>
            <w:r w:rsidRPr="004B0BFF"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  <w:t>pprc</w:t>
            </w:r>
            <w:proofErr w:type="spellEnd"/>
            <w:r w:rsidRPr="004B0BFF"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  <w:t>,</w:t>
            </w:r>
          </w:p>
          <w:p w:rsidR="005E5525" w:rsidRPr="004B0BFF" w:rsidRDefault="005E5525" w:rsidP="005111C2">
            <w:pPr>
              <w:pStyle w:val="Default"/>
              <w:ind w:right="458"/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</w:pPr>
            <w:r w:rsidRPr="004B0BFF"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  <w:t xml:space="preserve">Banyo üstü tambur </w:t>
            </w:r>
            <w:proofErr w:type="gramStart"/>
            <w:r w:rsidRPr="004B0BFF"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  <w:t>oturma  yatakları</w:t>
            </w:r>
            <w:proofErr w:type="gramEnd"/>
            <w:r w:rsidRPr="004B0BFF"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  <w:t xml:space="preserve"> 18 adet akımlı, 39 adet </w:t>
            </w:r>
            <w:proofErr w:type="spellStart"/>
            <w:r w:rsidRPr="004B0BFF"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  <w:t>akımsız</w:t>
            </w:r>
            <w:proofErr w:type="spellEnd"/>
            <w:r w:rsidRPr="004B0BFF"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  <w:t xml:space="preserve"> olmalı,</w:t>
            </w:r>
          </w:p>
          <w:p w:rsidR="005E5525" w:rsidRPr="004B0BFF" w:rsidRDefault="005E5525" w:rsidP="005111C2">
            <w:pPr>
              <w:pStyle w:val="Default"/>
              <w:ind w:right="458"/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</w:pPr>
            <w:r w:rsidRPr="004B0BFF"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  <w:t>2 adet serpantin olmalı,</w:t>
            </w:r>
          </w:p>
          <w:p w:rsidR="005E5525" w:rsidRPr="004B0BFF" w:rsidRDefault="005E5525" w:rsidP="005111C2">
            <w:pPr>
              <w:pStyle w:val="Default"/>
              <w:ind w:right="458"/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</w:pPr>
            <w:r w:rsidRPr="004B0BFF"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  <w:t>2 adet ısı hissedici olmalı,</w:t>
            </w:r>
          </w:p>
          <w:p w:rsidR="005E5525" w:rsidRPr="004B0BFF" w:rsidRDefault="005E5525" w:rsidP="005111C2">
            <w:pPr>
              <w:pStyle w:val="Default"/>
              <w:ind w:right="458"/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</w:pPr>
            <w:r w:rsidRPr="004B0BFF"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  <w:t xml:space="preserve">1 adet </w:t>
            </w:r>
            <w:proofErr w:type="gramStart"/>
            <w:r w:rsidRPr="004B0BFF"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  <w:t>santrifüj</w:t>
            </w:r>
            <w:proofErr w:type="gramEnd"/>
            <w:r w:rsidRPr="004B0BFF"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  <w:t xml:space="preserve"> kurutma olmalı,</w:t>
            </w:r>
          </w:p>
          <w:p w:rsidR="004F3B1E" w:rsidRPr="00DC1C75" w:rsidRDefault="005E5525" w:rsidP="005111C2">
            <w:pPr>
              <w:pStyle w:val="Default"/>
              <w:ind w:right="458"/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</w:pPr>
            <w:r w:rsidRPr="004B0BFF"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  <w:t xml:space="preserve">1 adet 14.400 saat kapasiteli 20 </w:t>
            </w:r>
            <w:proofErr w:type="spellStart"/>
            <w:r w:rsidRPr="004B0BFF"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  <w:t>inch</w:t>
            </w:r>
            <w:proofErr w:type="spellEnd"/>
            <w:r w:rsidRPr="004B0BFF">
              <w:rPr>
                <w:rFonts w:ascii="Times New Roman" w:hAnsi="Times New Roman" w:cs="Times New Roman"/>
                <w:bCs/>
                <w:color w:val="000000" w:themeColor="text1"/>
                <w:sz w:val="22"/>
              </w:rPr>
              <w:t xml:space="preserve"> 6 kartuşlu filtre cihazı bulunmalı.</w:t>
            </w:r>
          </w:p>
        </w:tc>
        <w:tc>
          <w:tcPr>
            <w:tcW w:w="1070" w:type="dxa"/>
            <w:vAlign w:val="center"/>
          </w:tcPr>
          <w:p w:rsidR="00D34D43" w:rsidRPr="005111C2" w:rsidRDefault="00CD6696" w:rsidP="00E3127E">
            <w:pPr>
              <w:spacing w:before="120" w:after="120"/>
              <w:rPr>
                <w:color w:val="000000" w:themeColor="text1"/>
              </w:rPr>
            </w:pPr>
            <w:r w:rsidRPr="005111C2">
              <w:rPr>
                <w:color w:val="000000" w:themeColor="text1"/>
              </w:rPr>
              <w:t>1</w:t>
            </w:r>
          </w:p>
        </w:tc>
      </w:tr>
    </w:tbl>
    <w:p w:rsidR="00D34D43" w:rsidRPr="005111C2" w:rsidRDefault="00D34D43" w:rsidP="00D34D43">
      <w:pPr>
        <w:spacing w:before="120" w:after="120"/>
        <w:rPr>
          <w:color w:val="000000" w:themeColor="text1"/>
        </w:rPr>
      </w:pPr>
      <w:r w:rsidRPr="005111C2">
        <w:rPr>
          <w:color w:val="000000" w:themeColor="text1"/>
        </w:rPr>
        <w:t>3. Alet, aksesuar ve gerekli diğer kalemler</w:t>
      </w:r>
    </w:p>
    <w:p w:rsidR="00CD6696" w:rsidRPr="005111C2" w:rsidRDefault="00CD6696" w:rsidP="00CD6696">
      <w:pPr>
        <w:spacing w:before="120" w:after="120"/>
        <w:rPr>
          <w:color w:val="000000" w:themeColor="text1"/>
          <w:sz w:val="20"/>
          <w:szCs w:val="20"/>
        </w:rPr>
      </w:pPr>
      <w:r w:rsidRPr="005111C2">
        <w:rPr>
          <w:color w:val="000000" w:themeColor="text1"/>
          <w:sz w:val="20"/>
          <w:szCs w:val="20"/>
        </w:rPr>
        <w:t xml:space="preserve">Alet, aksesuar ve gerekli diğer kalemler “Teknik Şartname (İş Tanımı)” tanımlanmıştır. Yüklenici,  montaj ile ilgili gerekli teknik </w:t>
      </w:r>
      <w:proofErr w:type="gramStart"/>
      <w:r w:rsidRPr="005111C2">
        <w:rPr>
          <w:color w:val="000000" w:themeColor="text1"/>
          <w:sz w:val="20"/>
          <w:szCs w:val="20"/>
        </w:rPr>
        <w:t>ekipmanlarını</w:t>
      </w:r>
      <w:proofErr w:type="gramEnd"/>
      <w:r w:rsidRPr="005111C2">
        <w:rPr>
          <w:color w:val="000000" w:themeColor="text1"/>
          <w:sz w:val="20"/>
          <w:szCs w:val="20"/>
        </w:rPr>
        <w:t>, el aletlerini ve cihaz montajında kullanacağı montaj sarf malzemelerini kendisi tedarik edecektir.</w:t>
      </w:r>
    </w:p>
    <w:p w:rsidR="00CD6696" w:rsidRPr="005111C2" w:rsidRDefault="00CD6696" w:rsidP="00D34D43">
      <w:pPr>
        <w:spacing w:before="120" w:after="120"/>
        <w:rPr>
          <w:color w:val="000000" w:themeColor="text1"/>
        </w:rPr>
      </w:pPr>
    </w:p>
    <w:p w:rsidR="00D34D43" w:rsidRPr="005111C2" w:rsidRDefault="00D34D43" w:rsidP="00D34D43">
      <w:pPr>
        <w:spacing w:before="120" w:after="120"/>
        <w:rPr>
          <w:color w:val="000000" w:themeColor="text1"/>
        </w:rPr>
      </w:pPr>
      <w:r w:rsidRPr="005111C2">
        <w:rPr>
          <w:color w:val="000000" w:themeColor="text1"/>
        </w:rPr>
        <w:t>4. Garanti Koşulları</w:t>
      </w:r>
    </w:p>
    <w:p w:rsidR="00CD6696" w:rsidRPr="005111C2" w:rsidRDefault="00CD6696" w:rsidP="00CD6696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85"/>
        <w:rPr>
          <w:rFonts w:eastAsia="Calibri"/>
          <w:color w:val="000000" w:themeColor="text1"/>
          <w:sz w:val="20"/>
          <w:szCs w:val="23"/>
          <w:lang w:eastAsia="en-US"/>
        </w:rPr>
      </w:pPr>
      <w:r w:rsidRPr="005111C2">
        <w:rPr>
          <w:rFonts w:eastAsia="Calibri"/>
          <w:color w:val="000000" w:themeColor="text1"/>
          <w:sz w:val="20"/>
          <w:szCs w:val="23"/>
          <w:lang w:eastAsia="en-US"/>
        </w:rPr>
        <w:t xml:space="preserve">Her türlü işçilik, montaj ve malzeme hatalarından kaynaklanacak arızalara karşı teslimattan sonra </w:t>
      </w:r>
      <w:r w:rsidR="008F2A69" w:rsidRPr="005111C2">
        <w:rPr>
          <w:rFonts w:eastAsia="Calibri"/>
          <w:color w:val="000000" w:themeColor="text1"/>
          <w:sz w:val="20"/>
          <w:szCs w:val="23"/>
          <w:lang w:eastAsia="en-US"/>
        </w:rPr>
        <w:t>1</w:t>
      </w:r>
      <w:r w:rsidRPr="005111C2">
        <w:rPr>
          <w:rFonts w:eastAsia="Calibri"/>
          <w:color w:val="000000" w:themeColor="text1"/>
          <w:sz w:val="20"/>
          <w:szCs w:val="23"/>
          <w:lang w:eastAsia="en-US"/>
        </w:rPr>
        <w:t xml:space="preserve"> (</w:t>
      </w:r>
      <w:r w:rsidR="008F2A69" w:rsidRPr="005111C2">
        <w:rPr>
          <w:rFonts w:eastAsia="Calibri"/>
          <w:color w:val="000000" w:themeColor="text1"/>
          <w:sz w:val="20"/>
          <w:szCs w:val="23"/>
          <w:lang w:eastAsia="en-US"/>
        </w:rPr>
        <w:t xml:space="preserve">bir) </w:t>
      </w:r>
      <w:r w:rsidRPr="005111C2">
        <w:rPr>
          <w:rFonts w:eastAsia="Calibri"/>
          <w:color w:val="000000" w:themeColor="text1"/>
          <w:sz w:val="20"/>
          <w:szCs w:val="23"/>
          <w:lang w:eastAsia="en-US"/>
        </w:rPr>
        <w:t xml:space="preserve">yıl süre ile garanti kapsamında olmalıdır. Ürün Garanti Süresi, yüklenicinin vereceği başlama işleminden sonra başlamaktadır. </w:t>
      </w:r>
    </w:p>
    <w:p w:rsidR="00CD6696" w:rsidRPr="005111C2" w:rsidRDefault="00CD6696" w:rsidP="00CD6696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85"/>
        <w:rPr>
          <w:rFonts w:eastAsia="Calibri"/>
          <w:color w:val="000000" w:themeColor="text1"/>
          <w:sz w:val="20"/>
          <w:szCs w:val="23"/>
          <w:lang w:eastAsia="en-US"/>
        </w:rPr>
      </w:pPr>
      <w:r w:rsidRPr="005111C2">
        <w:rPr>
          <w:rFonts w:eastAsia="Calibri"/>
          <w:color w:val="000000" w:themeColor="text1"/>
          <w:sz w:val="20"/>
          <w:szCs w:val="23"/>
          <w:lang w:eastAsia="en-US"/>
        </w:rPr>
        <w:t xml:space="preserve">Yüklenici teklif ettiği tüm Sistem bileşenlerini yeni üretmiş kullanılmamış ve teknik şartnamede belirtilen </w:t>
      </w:r>
      <w:proofErr w:type="spellStart"/>
      <w:r w:rsidRPr="005111C2">
        <w:rPr>
          <w:rFonts w:eastAsia="Calibri"/>
          <w:color w:val="000000" w:themeColor="text1"/>
          <w:sz w:val="20"/>
          <w:szCs w:val="23"/>
          <w:lang w:eastAsia="en-US"/>
        </w:rPr>
        <w:t>spesifikasyonlara</w:t>
      </w:r>
      <w:proofErr w:type="spellEnd"/>
      <w:r w:rsidRPr="005111C2">
        <w:rPr>
          <w:rFonts w:eastAsia="Calibri"/>
          <w:color w:val="000000" w:themeColor="text1"/>
          <w:sz w:val="20"/>
          <w:szCs w:val="23"/>
          <w:lang w:eastAsia="en-US"/>
        </w:rPr>
        <w:t xml:space="preserve"> uygun olduğunu garanti etmelidir. </w:t>
      </w:r>
    </w:p>
    <w:p w:rsidR="00CD6696" w:rsidRPr="005111C2" w:rsidRDefault="00CD6696" w:rsidP="00CD6696">
      <w:pPr>
        <w:pStyle w:val="ListeParagraf"/>
        <w:numPr>
          <w:ilvl w:val="0"/>
          <w:numId w:val="6"/>
        </w:numPr>
        <w:autoSpaceDE w:val="0"/>
        <w:autoSpaceDN w:val="0"/>
        <w:adjustRightInd w:val="0"/>
        <w:rPr>
          <w:rFonts w:eastAsia="Calibri"/>
          <w:color w:val="000000" w:themeColor="text1"/>
          <w:sz w:val="20"/>
          <w:lang w:eastAsia="en-US"/>
        </w:rPr>
      </w:pPr>
      <w:r w:rsidRPr="005111C2">
        <w:rPr>
          <w:rFonts w:eastAsia="Calibri"/>
          <w:color w:val="000000" w:themeColor="text1"/>
          <w:sz w:val="20"/>
          <w:szCs w:val="23"/>
          <w:lang w:eastAsia="en-US"/>
        </w:rPr>
        <w:t xml:space="preserve">Yüklenici sistemin tasarımından malzemeden işçilikten veya kendi hatasından doğabilecek kusurları bedelsiz olarak gidereceğini garanti edecektir. İşletme garanti süresince meydana gelecek arızalarda durumu yazılı olarak veya telefon ile yükleniciye bildirecektir. </w:t>
      </w:r>
    </w:p>
    <w:p w:rsidR="00CD6696" w:rsidRPr="005111C2" w:rsidRDefault="00CD6696" w:rsidP="00CD6696">
      <w:pPr>
        <w:pStyle w:val="ListeParagraf"/>
        <w:numPr>
          <w:ilvl w:val="0"/>
          <w:numId w:val="6"/>
        </w:numPr>
        <w:autoSpaceDE w:val="0"/>
        <w:autoSpaceDN w:val="0"/>
        <w:adjustRightInd w:val="0"/>
        <w:rPr>
          <w:rFonts w:eastAsia="Calibri"/>
          <w:color w:val="000000" w:themeColor="text1"/>
          <w:sz w:val="20"/>
          <w:szCs w:val="23"/>
          <w:lang w:eastAsia="en-US"/>
        </w:rPr>
      </w:pPr>
      <w:r w:rsidRPr="005111C2">
        <w:rPr>
          <w:rFonts w:eastAsia="Calibri"/>
          <w:color w:val="000000" w:themeColor="text1"/>
          <w:sz w:val="20"/>
          <w:szCs w:val="23"/>
          <w:lang w:eastAsia="en-US"/>
        </w:rPr>
        <w:t xml:space="preserve">Tamirat değiştirme veya eksik malzemeyi tamamlama için geçecek süre garanti süresine ilave edilecektir. </w:t>
      </w:r>
    </w:p>
    <w:p w:rsidR="00CD6696" w:rsidRPr="005111C2" w:rsidRDefault="00CD6696" w:rsidP="00D34D43">
      <w:pPr>
        <w:spacing w:before="120" w:after="120"/>
        <w:rPr>
          <w:color w:val="000000" w:themeColor="text1"/>
        </w:rPr>
      </w:pPr>
    </w:p>
    <w:p w:rsidR="00D34D43" w:rsidRPr="005111C2" w:rsidRDefault="00CD6696" w:rsidP="00D34D43">
      <w:pPr>
        <w:spacing w:before="120" w:after="120"/>
        <w:rPr>
          <w:color w:val="000000" w:themeColor="text1"/>
        </w:rPr>
      </w:pPr>
      <w:r w:rsidRPr="005111C2">
        <w:rPr>
          <w:color w:val="000000" w:themeColor="text1"/>
        </w:rPr>
        <w:t>5</w:t>
      </w:r>
      <w:r w:rsidR="00D34D43" w:rsidRPr="005111C2">
        <w:rPr>
          <w:color w:val="000000" w:themeColor="text1"/>
        </w:rPr>
        <w:t>. Montaj ve Bakım-Onarım Hizmetleri</w:t>
      </w:r>
    </w:p>
    <w:p w:rsidR="00CD6696" w:rsidRPr="005111C2" w:rsidRDefault="00CD6696" w:rsidP="00CD6696">
      <w:pPr>
        <w:pStyle w:val="Default"/>
        <w:numPr>
          <w:ilvl w:val="0"/>
          <w:numId w:val="7"/>
        </w:numPr>
        <w:spacing w:after="167"/>
        <w:jc w:val="both"/>
        <w:rPr>
          <w:rFonts w:ascii="Times New Roman" w:hAnsi="Times New Roman" w:cs="Times New Roman"/>
          <w:color w:val="000000" w:themeColor="text1"/>
          <w:sz w:val="20"/>
          <w:szCs w:val="23"/>
        </w:rPr>
      </w:pPr>
      <w:r w:rsidRPr="005111C2">
        <w:rPr>
          <w:rFonts w:ascii="Times New Roman" w:hAnsi="Times New Roman" w:cs="Times New Roman"/>
          <w:color w:val="000000" w:themeColor="text1"/>
          <w:sz w:val="20"/>
          <w:szCs w:val="23"/>
        </w:rPr>
        <w:t xml:space="preserve">Montaj Yüklenici firma tarafından yetki verilmiş ehliyetli teknik servisi tarafından </w:t>
      </w:r>
      <w:r w:rsidR="00300261">
        <w:rPr>
          <w:rFonts w:ascii="Times New Roman" w:hAnsi="Times New Roman" w:cs="Times New Roman"/>
          <w:color w:val="000000" w:themeColor="text1"/>
          <w:sz w:val="20"/>
          <w:szCs w:val="23"/>
        </w:rPr>
        <w:t xml:space="preserve">makine tesliminden </w:t>
      </w:r>
      <w:r w:rsidRPr="005111C2">
        <w:rPr>
          <w:rFonts w:ascii="Times New Roman" w:hAnsi="Times New Roman" w:cs="Times New Roman"/>
          <w:color w:val="000000" w:themeColor="text1"/>
          <w:sz w:val="20"/>
          <w:szCs w:val="23"/>
        </w:rPr>
        <w:t xml:space="preserve">en geç </w:t>
      </w:r>
      <w:r w:rsidR="00656DFC">
        <w:rPr>
          <w:rFonts w:ascii="Times New Roman" w:hAnsi="Times New Roman" w:cs="Times New Roman"/>
          <w:color w:val="000000" w:themeColor="text1"/>
          <w:sz w:val="20"/>
          <w:szCs w:val="23"/>
        </w:rPr>
        <w:t>1 hafta</w:t>
      </w:r>
      <w:r w:rsidRPr="005111C2">
        <w:rPr>
          <w:rFonts w:ascii="Times New Roman" w:hAnsi="Times New Roman" w:cs="Times New Roman"/>
          <w:color w:val="000000" w:themeColor="text1"/>
          <w:sz w:val="20"/>
          <w:szCs w:val="23"/>
        </w:rPr>
        <w:t xml:space="preserve"> içinde monte edilecektir. </w:t>
      </w:r>
    </w:p>
    <w:p w:rsidR="00CD6696" w:rsidRPr="005111C2" w:rsidRDefault="00CD6696" w:rsidP="00CD6696">
      <w:pPr>
        <w:pStyle w:val="Default"/>
        <w:numPr>
          <w:ilvl w:val="0"/>
          <w:numId w:val="7"/>
        </w:numPr>
        <w:spacing w:after="167"/>
        <w:jc w:val="both"/>
        <w:rPr>
          <w:rFonts w:ascii="Times New Roman" w:hAnsi="Times New Roman" w:cs="Times New Roman"/>
          <w:color w:val="000000" w:themeColor="text1"/>
          <w:sz w:val="20"/>
          <w:szCs w:val="23"/>
        </w:rPr>
      </w:pPr>
      <w:r w:rsidRPr="005111C2">
        <w:rPr>
          <w:rFonts w:ascii="Times New Roman" w:hAnsi="Times New Roman" w:cs="Times New Roman"/>
          <w:color w:val="000000" w:themeColor="text1"/>
          <w:sz w:val="20"/>
          <w:szCs w:val="23"/>
        </w:rPr>
        <w:t xml:space="preserve">Montaj ve işletmeye alma esnasında firma teknik elemanlarına gerekli işletme bilgileri verilerek tesis çalışır durumda teslim edilecektir. </w:t>
      </w:r>
    </w:p>
    <w:p w:rsidR="00CD6696" w:rsidRPr="005111C2" w:rsidRDefault="00CD6696" w:rsidP="00CD6696">
      <w:pPr>
        <w:pStyle w:val="Default"/>
        <w:numPr>
          <w:ilvl w:val="0"/>
          <w:numId w:val="7"/>
        </w:numPr>
        <w:spacing w:after="167"/>
        <w:jc w:val="both"/>
        <w:rPr>
          <w:rFonts w:ascii="Times New Roman" w:hAnsi="Times New Roman" w:cs="Times New Roman"/>
          <w:color w:val="000000" w:themeColor="text1"/>
          <w:sz w:val="20"/>
          <w:szCs w:val="23"/>
        </w:rPr>
      </w:pPr>
      <w:r w:rsidRPr="005111C2">
        <w:rPr>
          <w:rFonts w:ascii="Times New Roman" w:hAnsi="Times New Roman" w:cs="Times New Roman"/>
          <w:color w:val="000000" w:themeColor="text1"/>
          <w:sz w:val="20"/>
          <w:szCs w:val="23"/>
        </w:rPr>
        <w:t xml:space="preserve">Periyodik bakım ve genel kontrol bir senede 1 kez olmak üzere garanti kapsamı süresince devam eder. </w:t>
      </w:r>
    </w:p>
    <w:p w:rsidR="00CD6696" w:rsidRPr="005111C2" w:rsidRDefault="00CD6696" w:rsidP="00CD6696">
      <w:pPr>
        <w:pStyle w:val="Default"/>
        <w:numPr>
          <w:ilvl w:val="0"/>
          <w:numId w:val="7"/>
        </w:numPr>
        <w:spacing w:after="167"/>
        <w:jc w:val="both"/>
        <w:rPr>
          <w:rFonts w:ascii="Times New Roman" w:hAnsi="Times New Roman" w:cs="Times New Roman"/>
          <w:color w:val="000000" w:themeColor="text1"/>
          <w:sz w:val="20"/>
          <w:szCs w:val="23"/>
        </w:rPr>
      </w:pPr>
      <w:r w:rsidRPr="005111C2">
        <w:rPr>
          <w:rFonts w:ascii="Times New Roman" w:hAnsi="Times New Roman" w:cs="Times New Roman"/>
          <w:color w:val="000000" w:themeColor="text1"/>
          <w:sz w:val="20"/>
          <w:szCs w:val="23"/>
        </w:rPr>
        <w:t xml:space="preserve">Arıza onarımı hizmeti yüklenici firmanın teknik servisi tarafından verilecektir. Müdahale en geç </w:t>
      </w:r>
      <w:r w:rsidR="00656DFC">
        <w:rPr>
          <w:rFonts w:ascii="Times New Roman" w:hAnsi="Times New Roman" w:cs="Times New Roman"/>
          <w:color w:val="000000" w:themeColor="text1"/>
          <w:sz w:val="20"/>
          <w:szCs w:val="23"/>
        </w:rPr>
        <w:t>1</w:t>
      </w:r>
      <w:r w:rsidRPr="005111C2">
        <w:rPr>
          <w:rFonts w:ascii="Times New Roman" w:hAnsi="Times New Roman" w:cs="Times New Roman"/>
          <w:color w:val="000000" w:themeColor="text1"/>
          <w:sz w:val="20"/>
          <w:szCs w:val="23"/>
        </w:rPr>
        <w:t xml:space="preserve"> gün içinde sağlanmalıdır. </w:t>
      </w:r>
    </w:p>
    <w:p w:rsidR="00CD6696" w:rsidRPr="005111C2" w:rsidRDefault="00CD6696" w:rsidP="00CD6696">
      <w:pPr>
        <w:pStyle w:val="Default"/>
        <w:numPr>
          <w:ilvl w:val="0"/>
          <w:numId w:val="7"/>
        </w:numPr>
        <w:spacing w:after="167"/>
        <w:jc w:val="both"/>
        <w:rPr>
          <w:rFonts w:ascii="Times New Roman" w:hAnsi="Times New Roman" w:cs="Times New Roman"/>
          <w:color w:val="000000" w:themeColor="text1"/>
          <w:sz w:val="20"/>
          <w:szCs w:val="23"/>
        </w:rPr>
      </w:pPr>
      <w:r w:rsidRPr="005111C2">
        <w:rPr>
          <w:rFonts w:ascii="Times New Roman" w:hAnsi="Times New Roman" w:cs="Times New Roman"/>
          <w:color w:val="000000" w:themeColor="text1"/>
          <w:sz w:val="20"/>
          <w:szCs w:val="23"/>
        </w:rPr>
        <w:t>Yüklenici montaj malzemelerinin indirilmesi ve yüklenmesi sırasında işletmenin imkânlarından (</w:t>
      </w:r>
      <w:proofErr w:type="spellStart"/>
      <w:r w:rsidRPr="005111C2">
        <w:rPr>
          <w:rFonts w:ascii="Times New Roman" w:hAnsi="Times New Roman" w:cs="Times New Roman"/>
          <w:color w:val="000000" w:themeColor="text1"/>
          <w:sz w:val="20"/>
          <w:szCs w:val="23"/>
        </w:rPr>
        <w:t>Forklift</w:t>
      </w:r>
      <w:proofErr w:type="spellEnd"/>
      <w:r w:rsidRPr="005111C2">
        <w:rPr>
          <w:rFonts w:ascii="Times New Roman" w:hAnsi="Times New Roman" w:cs="Times New Roman"/>
          <w:color w:val="000000" w:themeColor="text1"/>
          <w:sz w:val="20"/>
          <w:szCs w:val="23"/>
        </w:rPr>
        <w:t xml:space="preserve">, elektrik vb.) üretim ve sevkiyat durumuna göre ücretsiz yararlanabilir. </w:t>
      </w:r>
    </w:p>
    <w:p w:rsidR="00CD6696" w:rsidRPr="005111C2" w:rsidRDefault="00CD6696" w:rsidP="00CD6696">
      <w:pPr>
        <w:pStyle w:val="Default"/>
        <w:numPr>
          <w:ilvl w:val="0"/>
          <w:numId w:val="7"/>
        </w:numPr>
        <w:jc w:val="both"/>
        <w:rPr>
          <w:rFonts w:ascii="Times New Roman" w:hAnsi="Times New Roman" w:cs="Times New Roman"/>
          <w:color w:val="000000" w:themeColor="text1"/>
          <w:sz w:val="20"/>
          <w:szCs w:val="23"/>
        </w:rPr>
      </w:pPr>
      <w:r w:rsidRPr="005111C2">
        <w:rPr>
          <w:rFonts w:ascii="Times New Roman" w:hAnsi="Times New Roman" w:cs="Times New Roman"/>
          <w:color w:val="000000" w:themeColor="text1"/>
          <w:sz w:val="20"/>
          <w:szCs w:val="23"/>
        </w:rPr>
        <w:t xml:space="preserve">Tüm taşıma, nakliye, nakliye sigortası ve montaj için yüklenici firma tarafından gönderilecek teknik elemanların işçilik ve konaklama maliyetleri yükleniciye aittir. </w:t>
      </w:r>
    </w:p>
    <w:p w:rsidR="00CD6696" w:rsidRPr="005111C2" w:rsidRDefault="00CD6696" w:rsidP="00D34D43">
      <w:pPr>
        <w:spacing w:before="120" w:after="120"/>
        <w:rPr>
          <w:color w:val="000000" w:themeColor="text1"/>
        </w:rPr>
      </w:pPr>
    </w:p>
    <w:p w:rsidR="00CD6696" w:rsidRPr="005111C2" w:rsidRDefault="00CD6696" w:rsidP="00D34D43">
      <w:pPr>
        <w:spacing w:before="120" w:after="120"/>
        <w:rPr>
          <w:color w:val="000000" w:themeColor="text1"/>
        </w:rPr>
      </w:pPr>
    </w:p>
    <w:p w:rsidR="00D34D43" w:rsidRPr="005111C2" w:rsidRDefault="00CD6696" w:rsidP="00D34D43">
      <w:pPr>
        <w:spacing w:before="120" w:after="120"/>
        <w:rPr>
          <w:color w:val="000000" w:themeColor="text1"/>
        </w:rPr>
      </w:pPr>
      <w:r w:rsidRPr="005111C2">
        <w:rPr>
          <w:color w:val="000000" w:themeColor="text1"/>
        </w:rPr>
        <w:t>6</w:t>
      </w:r>
      <w:r w:rsidR="00D34D43" w:rsidRPr="005111C2">
        <w:rPr>
          <w:color w:val="000000" w:themeColor="text1"/>
        </w:rPr>
        <w:t>. Gerekli Yedek Parçalar</w:t>
      </w:r>
    </w:p>
    <w:p w:rsidR="00CD6696" w:rsidRPr="005111C2" w:rsidRDefault="00CD6696" w:rsidP="00CD6696">
      <w:pPr>
        <w:pStyle w:val="Default"/>
        <w:numPr>
          <w:ilvl w:val="0"/>
          <w:numId w:val="8"/>
        </w:numPr>
        <w:spacing w:after="87"/>
        <w:rPr>
          <w:rFonts w:ascii="Times New Roman" w:hAnsi="Times New Roman" w:cs="Times New Roman"/>
          <w:color w:val="000000" w:themeColor="text1"/>
          <w:sz w:val="20"/>
          <w:szCs w:val="23"/>
        </w:rPr>
      </w:pPr>
      <w:r w:rsidRPr="005111C2">
        <w:rPr>
          <w:rFonts w:ascii="Times New Roman" w:hAnsi="Times New Roman" w:cs="Times New Roman"/>
          <w:color w:val="000000" w:themeColor="text1"/>
          <w:sz w:val="20"/>
          <w:szCs w:val="23"/>
        </w:rPr>
        <w:t xml:space="preserve">Gerekli tüm mekanik elektrik ve elektronik sistem bileşenlerinin sağlıklı çalışması sağlanacaktır. </w:t>
      </w:r>
    </w:p>
    <w:p w:rsidR="00CD6696" w:rsidRPr="005111C2" w:rsidRDefault="00CD6696" w:rsidP="00CD6696">
      <w:pPr>
        <w:pStyle w:val="Default"/>
        <w:numPr>
          <w:ilvl w:val="0"/>
          <w:numId w:val="8"/>
        </w:numPr>
        <w:spacing w:after="87"/>
        <w:rPr>
          <w:rFonts w:ascii="Times New Roman" w:hAnsi="Times New Roman" w:cs="Times New Roman"/>
          <w:color w:val="000000" w:themeColor="text1"/>
          <w:sz w:val="20"/>
          <w:szCs w:val="23"/>
        </w:rPr>
      </w:pPr>
      <w:r w:rsidRPr="005111C2">
        <w:rPr>
          <w:rFonts w:ascii="Times New Roman" w:hAnsi="Times New Roman" w:cs="Times New Roman"/>
          <w:color w:val="000000" w:themeColor="text1"/>
          <w:sz w:val="20"/>
          <w:szCs w:val="23"/>
        </w:rPr>
        <w:t xml:space="preserve">Sistem bileşenlerinin ortamın fiziki şartlarından etkilenmeyecek şekilde korumalı yapıda olmalı toz rutubet sıcaklık ve vibrasyondan etkilenmeyecek özellikte olmalıdır. </w:t>
      </w:r>
    </w:p>
    <w:p w:rsidR="00CD6696" w:rsidRPr="005111C2" w:rsidRDefault="00CD6696" w:rsidP="00CD6696">
      <w:pPr>
        <w:pStyle w:val="Default"/>
        <w:numPr>
          <w:ilvl w:val="0"/>
          <w:numId w:val="8"/>
        </w:numPr>
        <w:spacing w:after="87"/>
        <w:rPr>
          <w:rFonts w:ascii="Times New Roman" w:hAnsi="Times New Roman" w:cs="Times New Roman"/>
          <w:color w:val="000000" w:themeColor="text1"/>
          <w:sz w:val="20"/>
          <w:szCs w:val="23"/>
        </w:rPr>
      </w:pPr>
      <w:r w:rsidRPr="005111C2">
        <w:rPr>
          <w:rFonts w:ascii="Times New Roman" w:hAnsi="Times New Roman" w:cs="Times New Roman"/>
          <w:color w:val="000000" w:themeColor="text1"/>
          <w:sz w:val="20"/>
          <w:szCs w:val="23"/>
        </w:rPr>
        <w:t xml:space="preserve">Yüklenici gerekli durumlarda tüm yedek parçaları en geç 1 haftada temin edebileceğini garanti etmelidir. </w:t>
      </w:r>
    </w:p>
    <w:p w:rsidR="00CD6696" w:rsidRPr="005111C2" w:rsidRDefault="00CD6696" w:rsidP="00CD6696">
      <w:pPr>
        <w:pStyle w:val="Default"/>
        <w:numPr>
          <w:ilvl w:val="0"/>
          <w:numId w:val="8"/>
        </w:numPr>
        <w:spacing w:after="87"/>
        <w:rPr>
          <w:rFonts w:ascii="Times New Roman" w:hAnsi="Times New Roman" w:cs="Times New Roman"/>
          <w:color w:val="000000" w:themeColor="text1"/>
          <w:sz w:val="20"/>
          <w:szCs w:val="23"/>
        </w:rPr>
      </w:pPr>
      <w:r w:rsidRPr="005111C2">
        <w:rPr>
          <w:rFonts w:ascii="Times New Roman" w:hAnsi="Times New Roman" w:cs="Times New Roman"/>
          <w:color w:val="000000" w:themeColor="text1"/>
          <w:sz w:val="20"/>
          <w:szCs w:val="23"/>
        </w:rPr>
        <w:t xml:space="preserve">Sistem iş ve işçi Emniyeti esas alınarak </w:t>
      </w:r>
      <w:proofErr w:type="gramStart"/>
      <w:r w:rsidRPr="005111C2">
        <w:rPr>
          <w:rFonts w:ascii="Times New Roman" w:hAnsi="Times New Roman" w:cs="Times New Roman"/>
          <w:color w:val="000000" w:themeColor="text1"/>
          <w:sz w:val="20"/>
          <w:szCs w:val="23"/>
        </w:rPr>
        <w:t>dizayn edilmelidir</w:t>
      </w:r>
      <w:proofErr w:type="gramEnd"/>
      <w:r w:rsidRPr="005111C2">
        <w:rPr>
          <w:rFonts w:ascii="Times New Roman" w:hAnsi="Times New Roman" w:cs="Times New Roman"/>
          <w:color w:val="000000" w:themeColor="text1"/>
          <w:sz w:val="20"/>
          <w:szCs w:val="23"/>
        </w:rPr>
        <w:t xml:space="preserve">. </w:t>
      </w:r>
    </w:p>
    <w:p w:rsidR="00CD6696" w:rsidRPr="005111C2" w:rsidRDefault="00CD6696" w:rsidP="00CD6696">
      <w:pPr>
        <w:pStyle w:val="Default"/>
        <w:numPr>
          <w:ilvl w:val="0"/>
          <w:numId w:val="8"/>
        </w:numPr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5111C2">
        <w:rPr>
          <w:rFonts w:ascii="Times New Roman" w:hAnsi="Times New Roman" w:cs="Times New Roman"/>
          <w:color w:val="000000" w:themeColor="text1"/>
          <w:sz w:val="20"/>
          <w:szCs w:val="23"/>
        </w:rPr>
        <w:t xml:space="preserve">Yüklenici tarafından işçi emniyeti ve sağlığı için gerekli önlemler (korkuluk, koruma panelleri, gürültü </w:t>
      </w:r>
      <w:proofErr w:type="gramStart"/>
      <w:r w:rsidRPr="005111C2">
        <w:rPr>
          <w:rFonts w:ascii="Times New Roman" w:hAnsi="Times New Roman" w:cs="Times New Roman"/>
          <w:color w:val="000000" w:themeColor="text1"/>
          <w:sz w:val="20"/>
          <w:szCs w:val="23"/>
        </w:rPr>
        <w:t>izolasyonu</w:t>
      </w:r>
      <w:proofErr w:type="gramEnd"/>
      <w:r w:rsidRPr="005111C2">
        <w:rPr>
          <w:rFonts w:ascii="Times New Roman" w:hAnsi="Times New Roman" w:cs="Times New Roman"/>
          <w:color w:val="000000" w:themeColor="text1"/>
          <w:sz w:val="20"/>
          <w:szCs w:val="23"/>
        </w:rPr>
        <w:t xml:space="preserve"> ikaz lambaları alarm vb.) alınmalıdır.</w:t>
      </w:r>
      <w:r w:rsidRPr="005111C2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</w:t>
      </w:r>
    </w:p>
    <w:p w:rsidR="00CD6696" w:rsidRPr="005111C2" w:rsidRDefault="00CD6696" w:rsidP="00D34D43">
      <w:pPr>
        <w:spacing w:before="120" w:after="120"/>
        <w:rPr>
          <w:color w:val="000000" w:themeColor="text1"/>
        </w:rPr>
      </w:pPr>
    </w:p>
    <w:p w:rsidR="00D34D43" w:rsidRPr="005111C2" w:rsidRDefault="00CD6696" w:rsidP="00D34D43">
      <w:pPr>
        <w:spacing w:before="120" w:after="120"/>
        <w:rPr>
          <w:color w:val="000000" w:themeColor="text1"/>
        </w:rPr>
      </w:pPr>
      <w:r w:rsidRPr="005111C2">
        <w:rPr>
          <w:color w:val="000000" w:themeColor="text1"/>
        </w:rPr>
        <w:t>7</w:t>
      </w:r>
      <w:r w:rsidR="00D34D43" w:rsidRPr="005111C2">
        <w:rPr>
          <w:color w:val="000000" w:themeColor="text1"/>
        </w:rPr>
        <w:t>. Kullanım Kılavuzu</w:t>
      </w:r>
    </w:p>
    <w:p w:rsidR="00AE61D4" w:rsidRPr="005111C2" w:rsidRDefault="00AE61D4" w:rsidP="00AE61D4">
      <w:pPr>
        <w:pStyle w:val="Default"/>
        <w:numPr>
          <w:ilvl w:val="0"/>
          <w:numId w:val="9"/>
        </w:numPr>
        <w:rPr>
          <w:rFonts w:ascii="Times New Roman" w:hAnsi="Times New Roman" w:cs="Times New Roman"/>
          <w:color w:val="000000" w:themeColor="text1"/>
          <w:sz w:val="20"/>
          <w:szCs w:val="23"/>
        </w:rPr>
      </w:pPr>
      <w:r w:rsidRPr="005111C2">
        <w:rPr>
          <w:rFonts w:ascii="Times New Roman" w:hAnsi="Times New Roman" w:cs="Times New Roman"/>
          <w:color w:val="000000" w:themeColor="text1"/>
          <w:sz w:val="20"/>
          <w:szCs w:val="23"/>
        </w:rPr>
        <w:t xml:space="preserve">Cihazlar bakım, arıza müdahale ve kullanım kılavuzları ile birlikte teslim edilmelidir. İlgili kılavuzlar konusunda eğitim verilmelidir. </w:t>
      </w:r>
    </w:p>
    <w:p w:rsidR="00CD6696" w:rsidRPr="005111C2" w:rsidRDefault="00CD6696" w:rsidP="00D34D43">
      <w:pPr>
        <w:spacing w:before="120" w:after="120"/>
        <w:rPr>
          <w:color w:val="000000" w:themeColor="text1"/>
        </w:rPr>
      </w:pPr>
    </w:p>
    <w:p w:rsidR="00D34D43" w:rsidRPr="005111C2" w:rsidRDefault="00CD6696" w:rsidP="00D34D43">
      <w:pPr>
        <w:spacing w:before="120" w:after="120"/>
        <w:rPr>
          <w:color w:val="000000" w:themeColor="text1"/>
        </w:rPr>
      </w:pPr>
      <w:r w:rsidRPr="005111C2">
        <w:rPr>
          <w:color w:val="000000" w:themeColor="text1"/>
        </w:rPr>
        <w:t>8</w:t>
      </w:r>
      <w:r w:rsidR="00D34D43" w:rsidRPr="005111C2">
        <w:rPr>
          <w:color w:val="000000" w:themeColor="text1"/>
        </w:rPr>
        <w:t>. Diğer Hususlar</w:t>
      </w:r>
    </w:p>
    <w:p w:rsidR="00AE61D4" w:rsidRPr="005111C2" w:rsidRDefault="00AE61D4" w:rsidP="00AE61D4">
      <w:pPr>
        <w:spacing w:line="360" w:lineRule="auto"/>
        <w:rPr>
          <w:b/>
          <w:color w:val="000000" w:themeColor="text1"/>
          <w:sz w:val="20"/>
          <w:szCs w:val="20"/>
        </w:rPr>
      </w:pPr>
      <w:r w:rsidRPr="005111C2">
        <w:rPr>
          <w:b/>
          <w:color w:val="000000" w:themeColor="text1"/>
          <w:sz w:val="20"/>
          <w:szCs w:val="20"/>
        </w:rPr>
        <w:t>Ödemeye Dâhil Olan Durumlar</w:t>
      </w:r>
    </w:p>
    <w:p w:rsidR="00AE61D4" w:rsidRPr="005111C2" w:rsidRDefault="00AE61D4" w:rsidP="00AE61D4">
      <w:pPr>
        <w:pStyle w:val="ListeParagraf"/>
        <w:numPr>
          <w:ilvl w:val="0"/>
          <w:numId w:val="10"/>
        </w:numPr>
        <w:spacing w:line="360" w:lineRule="auto"/>
        <w:rPr>
          <w:color w:val="000000" w:themeColor="text1"/>
          <w:sz w:val="20"/>
          <w:szCs w:val="20"/>
        </w:rPr>
      </w:pPr>
      <w:r w:rsidRPr="005111C2">
        <w:rPr>
          <w:color w:val="000000" w:themeColor="text1"/>
          <w:sz w:val="20"/>
          <w:szCs w:val="20"/>
        </w:rPr>
        <w:t>Adana fabrikaya nakliyesi</w:t>
      </w:r>
    </w:p>
    <w:p w:rsidR="00AE61D4" w:rsidRPr="005111C2" w:rsidRDefault="00AE61D4" w:rsidP="00AE61D4">
      <w:pPr>
        <w:pStyle w:val="ListeParagraf"/>
        <w:numPr>
          <w:ilvl w:val="0"/>
          <w:numId w:val="10"/>
        </w:numPr>
        <w:spacing w:line="360" w:lineRule="auto"/>
        <w:rPr>
          <w:color w:val="000000" w:themeColor="text1"/>
          <w:sz w:val="20"/>
          <w:szCs w:val="20"/>
        </w:rPr>
      </w:pPr>
      <w:r w:rsidRPr="005111C2">
        <w:rPr>
          <w:color w:val="000000" w:themeColor="text1"/>
          <w:sz w:val="20"/>
          <w:szCs w:val="20"/>
        </w:rPr>
        <w:lastRenderedPageBreak/>
        <w:t>Makine montaj ve çalıştırılması</w:t>
      </w:r>
    </w:p>
    <w:p w:rsidR="00AE61D4" w:rsidRPr="005111C2" w:rsidRDefault="00AE61D4" w:rsidP="00AE61D4">
      <w:pPr>
        <w:pStyle w:val="ListeParagraf"/>
        <w:numPr>
          <w:ilvl w:val="0"/>
          <w:numId w:val="10"/>
        </w:numPr>
        <w:spacing w:line="360" w:lineRule="auto"/>
        <w:rPr>
          <w:color w:val="000000" w:themeColor="text1"/>
          <w:sz w:val="20"/>
          <w:szCs w:val="20"/>
        </w:rPr>
      </w:pPr>
      <w:r w:rsidRPr="005111C2">
        <w:rPr>
          <w:color w:val="000000" w:themeColor="text1"/>
          <w:sz w:val="20"/>
          <w:szCs w:val="20"/>
        </w:rPr>
        <w:t xml:space="preserve">Makine ve aksam için </w:t>
      </w:r>
      <w:r w:rsidR="008F2A69" w:rsidRPr="005111C2">
        <w:rPr>
          <w:color w:val="000000" w:themeColor="text1"/>
          <w:sz w:val="20"/>
          <w:szCs w:val="20"/>
        </w:rPr>
        <w:t>1</w:t>
      </w:r>
      <w:r w:rsidRPr="005111C2">
        <w:rPr>
          <w:color w:val="000000" w:themeColor="text1"/>
          <w:sz w:val="20"/>
          <w:szCs w:val="20"/>
        </w:rPr>
        <w:t xml:space="preserve"> yıl garanti</w:t>
      </w:r>
    </w:p>
    <w:p w:rsidR="00AE61D4" w:rsidRPr="005111C2" w:rsidRDefault="00AE61D4" w:rsidP="00AE61D4">
      <w:pPr>
        <w:pStyle w:val="ListeParagraf"/>
        <w:numPr>
          <w:ilvl w:val="0"/>
          <w:numId w:val="10"/>
        </w:numPr>
        <w:spacing w:line="360" w:lineRule="auto"/>
        <w:rPr>
          <w:color w:val="000000" w:themeColor="text1"/>
          <w:sz w:val="20"/>
          <w:szCs w:val="20"/>
        </w:rPr>
      </w:pPr>
      <w:r w:rsidRPr="005111C2">
        <w:rPr>
          <w:color w:val="000000" w:themeColor="text1"/>
          <w:sz w:val="20"/>
          <w:szCs w:val="20"/>
        </w:rPr>
        <w:t>Makinelerin kullanımına yönelik verilecek eğitimler</w:t>
      </w:r>
    </w:p>
    <w:p w:rsidR="00AE61D4" w:rsidRPr="005111C2" w:rsidRDefault="00AE61D4" w:rsidP="00AE61D4">
      <w:pPr>
        <w:pStyle w:val="ListeParagraf"/>
        <w:spacing w:line="360" w:lineRule="auto"/>
        <w:ind w:left="644"/>
        <w:rPr>
          <w:color w:val="000000" w:themeColor="text1"/>
          <w:sz w:val="20"/>
          <w:szCs w:val="20"/>
        </w:rPr>
      </w:pPr>
    </w:p>
    <w:p w:rsidR="00AE61D4" w:rsidRPr="005111C2" w:rsidRDefault="00AE61D4" w:rsidP="00AE61D4">
      <w:pPr>
        <w:rPr>
          <w:color w:val="000000" w:themeColor="text1"/>
          <w:sz w:val="20"/>
          <w:szCs w:val="20"/>
        </w:rPr>
      </w:pPr>
      <w:r w:rsidRPr="005111C2">
        <w:rPr>
          <w:b/>
          <w:color w:val="000000" w:themeColor="text1"/>
          <w:sz w:val="20"/>
          <w:szCs w:val="20"/>
        </w:rPr>
        <w:t>Teslim:</w:t>
      </w:r>
    </w:p>
    <w:p w:rsidR="00AE61D4" w:rsidRPr="005111C2" w:rsidRDefault="00AE61D4" w:rsidP="00AE61D4">
      <w:pPr>
        <w:spacing w:line="360" w:lineRule="auto"/>
        <w:rPr>
          <w:color w:val="000000" w:themeColor="text1"/>
          <w:sz w:val="20"/>
          <w:szCs w:val="20"/>
        </w:rPr>
      </w:pPr>
      <w:r w:rsidRPr="005111C2">
        <w:rPr>
          <w:color w:val="000000" w:themeColor="text1"/>
          <w:sz w:val="20"/>
          <w:szCs w:val="20"/>
        </w:rPr>
        <w:t xml:space="preserve">Sipariş onayından sonra makineler </w:t>
      </w:r>
      <w:r w:rsidR="00DC1C75">
        <w:rPr>
          <w:color w:val="000000" w:themeColor="text1"/>
          <w:sz w:val="20"/>
          <w:szCs w:val="20"/>
        </w:rPr>
        <w:t>45</w:t>
      </w:r>
      <w:r w:rsidRPr="005111C2">
        <w:rPr>
          <w:color w:val="000000" w:themeColor="text1"/>
          <w:sz w:val="20"/>
          <w:szCs w:val="20"/>
        </w:rPr>
        <w:t xml:space="preserve"> gün içerisinde</w:t>
      </w:r>
      <w:r w:rsidR="00DC1C75">
        <w:rPr>
          <w:color w:val="000000" w:themeColor="text1"/>
          <w:sz w:val="20"/>
          <w:szCs w:val="20"/>
        </w:rPr>
        <w:t xml:space="preserve"> </w:t>
      </w:r>
      <w:r w:rsidRPr="005111C2">
        <w:rPr>
          <w:color w:val="000000" w:themeColor="text1"/>
          <w:sz w:val="20"/>
          <w:szCs w:val="20"/>
        </w:rPr>
        <w:t xml:space="preserve">firmanın </w:t>
      </w:r>
      <w:r w:rsidR="00656DFC">
        <w:rPr>
          <w:color w:val="000000" w:themeColor="text1"/>
          <w:sz w:val="20"/>
          <w:szCs w:val="20"/>
        </w:rPr>
        <w:t xml:space="preserve">Cumhuriyet Mah. Sanayi Çarşısı 751 </w:t>
      </w:r>
      <w:proofErr w:type="spellStart"/>
      <w:r w:rsidR="00656DFC">
        <w:rPr>
          <w:color w:val="000000" w:themeColor="text1"/>
          <w:sz w:val="20"/>
          <w:szCs w:val="20"/>
        </w:rPr>
        <w:t>Sk</w:t>
      </w:r>
      <w:proofErr w:type="spellEnd"/>
      <w:r w:rsidR="00656DFC">
        <w:rPr>
          <w:color w:val="000000" w:themeColor="text1"/>
          <w:sz w:val="20"/>
          <w:szCs w:val="20"/>
        </w:rPr>
        <w:t>. No:10/A Yüreğir/Adana</w:t>
      </w:r>
      <w:r w:rsidRPr="005111C2">
        <w:rPr>
          <w:color w:val="000000" w:themeColor="text1"/>
          <w:sz w:val="20"/>
          <w:szCs w:val="20"/>
        </w:rPr>
        <w:t>’daki tesisine teslim edilmelidir.</w:t>
      </w:r>
    </w:p>
    <w:p w:rsidR="00D34D43" w:rsidRPr="005111C2" w:rsidRDefault="00AE61D4" w:rsidP="00AE61D4">
      <w:pPr>
        <w:jc w:val="center"/>
        <w:rPr>
          <w:b/>
          <w:color w:val="000000" w:themeColor="text1"/>
          <w:sz w:val="36"/>
          <w:szCs w:val="36"/>
        </w:rPr>
      </w:pPr>
      <w:r w:rsidRPr="005111C2">
        <w:rPr>
          <w:b/>
          <w:color w:val="000000" w:themeColor="text1"/>
          <w:sz w:val="36"/>
          <w:szCs w:val="36"/>
        </w:rPr>
        <w:t xml:space="preserve"> </w:t>
      </w:r>
    </w:p>
    <w:p w:rsidR="00957DA3" w:rsidRPr="005111C2" w:rsidRDefault="00957DA3">
      <w:pPr>
        <w:rPr>
          <w:color w:val="000000" w:themeColor="text1"/>
        </w:rPr>
      </w:pPr>
    </w:p>
    <w:sectPr w:rsidR="00957DA3" w:rsidRPr="005111C2" w:rsidSect="0049749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332" w:rsidRDefault="002F2332" w:rsidP="00D34D43">
      <w:r>
        <w:separator/>
      </w:r>
    </w:p>
  </w:endnote>
  <w:endnote w:type="continuationSeparator" w:id="0">
    <w:p w:rsidR="002F2332" w:rsidRDefault="002F2332" w:rsidP="00D34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332" w:rsidRDefault="002F2332" w:rsidP="00D34D43">
      <w:r>
        <w:separator/>
      </w:r>
    </w:p>
  </w:footnote>
  <w:footnote w:type="continuationSeparator" w:id="0">
    <w:p w:rsidR="002F2332" w:rsidRDefault="002F2332" w:rsidP="00D34D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D43" w:rsidRPr="00A96AE3" w:rsidRDefault="00D34D43">
    <w:pPr>
      <w:pStyle w:val="stbilgi"/>
      <w:rPr>
        <w:sz w:val="20"/>
        <w:szCs w:val="20"/>
      </w:rPr>
    </w:pPr>
    <w:r w:rsidRPr="00A96AE3">
      <w:rPr>
        <w:sz w:val="20"/>
        <w:szCs w:val="20"/>
      </w:rPr>
      <w:t>SR Ek 3 – Teklif Dosyası</w:t>
    </w:r>
    <w:r w:rsidRPr="00A96AE3">
      <w:rPr>
        <w:sz w:val="20"/>
        <w:szCs w:val="20"/>
      </w:rPr>
      <w:tab/>
    </w:r>
    <w:r w:rsidRPr="00A96AE3">
      <w:rPr>
        <w:sz w:val="20"/>
        <w:szCs w:val="20"/>
      </w:rPr>
      <w:tab/>
      <w:t xml:space="preserve">     Satın Alma Rehberi</w:t>
    </w:r>
  </w:p>
  <w:p w:rsidR="00D34D43" w:rsidRDefault="00D34D43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67694"/>
    <w:multiLevelType w:val="hybridMultilevel"/>
    <w:tmpl w:val="19CAAD98"/>
    <w:lvl w:ilvl="0" w:tplc="FFFFFFFF"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6E40AF"/>
    <w:multiLevelType w:val="hybridMultilevel"/>
    <w:tmpl w:val="5C4891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455FB9"/>
    <w:multiLevelType w:val="hybridMultilevel"/>
    <w:tmpl w:val="075EEDEC"/>
    <w:lvl w:ilvl="0" w:tplc="FFFFFFFF"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0863FAC"/>
    <w:multiLevelType w:val="hybridMultilevel"/>
    <w:tmpl w:val="0598DEE2"/>
    <w:lvl w:ilvl="0" w:tplc="3AB8004A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AB1A6C"/>
    <w:multiLevelType w:val="hybridMultilevel"/>
    <w:tmpl w:val="942CC226"/>
    <w:lvl w:ilvl="0" w:tplc="FFFFFFFF"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8F4075"/>
    <w:multiLevelType w:val="hybridMultilevel"/>
    <w:tmpl w:val="1780EF62"/>
    <w:lvl w:ilvl="0" w:tplc="FFFFFFFF"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846F3A"/>
    <w:multiLevelType w:val="hybridMultilevel"/>
    <w:tmpl w:val="410A869A"/>
    <w:lvl w:ilvl="0" w:tplc="39025D7E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55AA1C4A"/>
    <w:multiLevelType w:val="hybridMultilevel"/>
    <w:tmpl w:val="BDDC2C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0">
    <w:nsid w:val="6BD4632B"/>
    <w:multiLevelType w:val="hybridMultilevel"/>
    <w:tmpl w:val="A956F1B8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2" w:tplc="AB94FABC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86299C"/>
    <w:multiLevelType w:val="hybridMultilevel"/>
    <w:tmpl w:val="E056F8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2"/>
  </w:num>
  <w:num w:numId="3">
    <w:abstractNumId w:val="13"/>
  </w:num>
  <w:num w:numId="4">
    <w:abstractNumId w:val="3"/>
  </w:num>
  <w:num w:numId="5">
    <w:abstractNumId w:val="10"/>
  </w:num>
  <w:num w:numId="6">
    <w:abstractNumId w:val="5"/>
  </w:num>
  <w:num w:numId="7">
    <w:abstractNumId w:val="2"/>
  </w:num>
  <w:num w:numId="8">
    <w:abstractNumId w:val="6"/>
  </w:num>
  <w:num w:numId="9">
    <w:abstractNumId w:val="0"/>
  </w:num>
  <w:num w:numId="10">
    <w:abstractNumId w:val="4"/>
  </w:num>
  <w:num w:numId="11">
    <w:abstractNumId w:val="11"/>
  </w:num>
  <w:num w:numId="12">
    <w:abstractNumId w:val="8"/>
  </w:num>
  <w:num w:numId="13">
    <w:abstractNumId w:val="1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4D43"/>
    <w:rsid w:val="000133E8"/>
    <w:rsid w:val="000704C9"/>
    <w:rsid w:val="00154954"/>
    <w:rsid w:val="00182DAD"/>
    <w:rsid w:val="00291619"/>
    <w:rsid w:val="002F2332"/>
    <w:rsid w:val="00300261"/>
    <w:rsid w:val="003F2FC8"/>
    <w:rsid w:val="00433DF9"/>
    <w:rsid w:val="004661C6"/>
    <w:rsid w:val="0049749E"/>
    <w:rsid w:val="004B0BFF"/>
    <w:rsid w:val="004B0EB8"/>
    <w:rsid w:val="004F3B1E"/>
    <w:rsid w:val="005111C2"/>
    <w:rsid w:val="005E5525"/>
    <w:rsid w:val="00656DFC"/>
    <w:rsid w:val="00833EFC"/>
    <w:rsid w:val="008C004C"/>
    <w:rsid w:val="008F2A69"/>
    <w:rsid w:val="008F3788"/>
    <w:rsid w:val="00915A23"/>
    <w:rsid w:val="00957DA3"/>
    <w:rsid w:val="009F0C8D"/>
    <w:rsid w:val="00A96AE3"/>
    <w:rsid w:val="00AA4719"/>
    <w:rsid w:val="00AE61D4"/>
    <w:rsid w:val="00B54C5A"/>
    <w:rsid w:val="00C16FFE"/>
    <w:rsid w:val="00C17F1D"/>
    <w:rsid w:val="00CC31DF"/>
    <w:rsid w:val="00CD6696"/>
    <w:rsid w:val="00D34D43"/>
    <w:rsid w:val="00DC1C75"/>
    <w:rsid w:val="00E424A1"/>
    <w:rsid w:val="00F066C7"/>
    <w:rsid w:val="00F54B97"/>
    <w:rsid w:val="00FC7804"/>
    <w:rsid w:val="00FE2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CD6696"/>
    <w:pPr>
      <w:ind w:left="720"/>
      <w:contextualSpacing/>
    </w:pPr>
  </w:style>
  <w:style w:type="paragraph" w:customStyle="1" w:styleId="Default">
    <w:name w:val="Default"/>
    <w:rsid w:val="00CD6696"/>
    <w:pPr>
      <w:autoSpaceDE w:val="0"/>
      <w:autoSpaceDN w:val="0"/>
      <w:adjustRightInd w:val="0"/>
      <w:spacing w:after="0" w:line="240" w:lineRule="auto"/>
    </w:pPr>
    <w:rPr>
      <w:rFonts w:ascii="Symbol" w:eastAsia="Calibri" w:hAnsi="Symbol" w:cs="Symbo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Heading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Header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Footer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loon Text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CD6696"/>
    <w:pPr>
      <w:ind w:left="720"/>
      <w:contextualSpacing/>
    </w:pPr>
  </w:style>
  <w:style w:type="paragraph" w:customStyle="1" w:styleId="Default">
    <w:name w:val="Default"/>
    <w:rsid w:val="00CD6696"/>
    <w:pPr>
      <w:autoSpaceDE w:val="0"/>
      <w:autoSpaceDN w:val="0"/>
      <w:adjustRightInd w:val="0"/>
      <w:spacing w:after="0" w:line="240" w:lineRule="auto"/>
    </w:pPr>
    <w:rPr>
      <w:rFonts w:ascii="Symbol" w:eastAsia="Calibri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767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813</Words>
  <Characters>4636</Characters>
  <Application>Microsoft Office Word</Application>
  <DocSecurity>0</DocSecurity>
  <Lines>38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Evren Deniz</dc:creator>
  <cp:lastModifiedBy>Data</cp:lastModifiedBy>
  <cp:revision>9</cp:revision>
  <dcterms:created xsi:type="dcterms:W3CDTF">2015-10-21T06:22:00Z</dcterms:created>
  <dcterms:modified xsi:type="dcterms:W3CDTF">2015-10-29T11:28:00Z</dcterms:modified>
</cp:coreProperties>
</file>